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F09" w:rsidRPr="002231EC" w:rsidRDefault="00271F09" w:rsidP="00271F09">
      <w:pPr>
        <w:spacing w:line="240" w:lineRule="auto"/>
        <w:contextualSpacing/>
        <w:jc w:val="center"/>
        <w:rPr>
          <w:rFonts w:ascii="Times New Roman" w:hAnsi="Times New Roman" w:cs="Times New Roman"/>
          <w:b/>
          <w:sz w:val="24"/>
          <w:szCs w:val="24"/>
        </w:rPr>
      </w:pPr>
      <w:r w:rsidRPr="002231EC">
        <w:rPr>
          <w:rFonts w:ascii="Times New Roman" w:hAnsi="Times New Roman" w:cs="Times New Roman"/>
          <w:noProof/>
        </w:rPr>
        <w:drawing>
          <wp:anchor distT="0" distB="0" distL="114300" distR="114300" simplePos="0" relativeHeight="251659264" behindDoc="1" locked="0" layoutInCell="1" allowOverlap="1" wp14:anchorId="143F0C4D" wp14:editId="51C79FF7">
            <wp:simplePos x="0" y="0"/>
            <wp:positionH relativeFrom="column">
              <wp:posOffset>-147371</wp:posOffset>
            </wp:positionH>
            <wp:positionV relativeFrom="paragraph">
              <wp:posOffset>-534035</wp:posOffset>
            </wp:positionV>
            <wp:extent cx="1089660" cy="10896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l_of_Louisiana.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9660" cy="1089660"/>
                    </a:xfrm>
                    <a:prstGeom prst="rect">
                      <a:avLst/>
                    </a:prstGeom>
                  </pic:spPr>
                </pic:pic>
              </a:graphicData>
            </a:graphic>
            <wp14:sizeRelH relativeFrom="page">
              <wp14:pctWidth>0</wp14:pctWidth>
            </wp14:sizeRelH>
            <wp14:sizeRelV relativeFrom="page">
              <wp14:pctHeight>0</wp14:pctHeight>
            </wp14:sizeRelV>
          </wp:anchor>
        </w:drawing>
      </w:r>
      <w:r w:rsidRPr="002231EC">
        <w:rPr>
          <w:rFonts w:ascii="Times New Roman" w:hAnsi="Times New Roman" w:cs="Times New Roman"/>
          <w:b/>
          <w:sz w:val="24"/>
          <w:szCs w:val="24"/>
        </w:rPr>
        <w:t>State Interagency Coordinating Council (SICC)</w:t>
      </w:r>
    </w:p>
    <w:p w:rsidR="00271F09" w:rsidRPr="002231EC" w:rsidRDefault="00271F09" w:rsidP="00271F09">
      <w:pPr>
        <w:spacing w:line="240" w:lineRule="auto"/>
        <w:contextualSpacing/>
        <w:jc w:val="center"/>
        <w:rPr>
          <w:rFonts w:ascii="Times New Roman" w:hAnsi="Times New Roman" w:cs="Times New Roman"/>
          <w:b/>
          <w:sz w:val="24"/>
          <w:szCs w:val="24"/>
        </w:rPr>
      </w:pPr>
      <w:r w:rsidRPr="002231EC">
        <w:rPr>
          <w:rFonts w:ascii="Times New Roman" w:hAnsi="Times New Roman" w:cs="Times New Roman"/>
          <w:b/>
          <w:sz w:val="24"/>
          <w:szCs w:val="24"/>
        </w:rPr>
        <w:t>Quarterly Meeting Minutes</w:t>
      </w:r>
    </w:p>
    <w:p w:rsidR="00271F09" w:rsidRDefault="00271F09" w:rsidP="00271F09">
      <w:pPr>
        <w:spacing w:line="240" w:lineRule="auto"/>
        <w:contextualSpacing/>
        <w:jc w:val="center"/>
        <w:rPr>
          <w:b/>
          <w:sz w:val="24"/>
          <w:szCs w:val="24"/>
        </w:rPr>
      </w:pPr>
    </w:p>
    <w:p w:rsidR="00271F09" w:rsidRPr="002231EC" w:rsidRDefault="00271F09" w:rsidP="00271F09">
      <w:pPr>
        <w:spacing w:line="240" w:lineRule="auto"/>
        <w:contextualSpacing/>
        <w:rPr>
          <w:rFonts w:ascii="Times New Roman" w:hAnsi="Times New Roman" w:cs="Times New Roman"/>
          <w:b/>
          <w:sz w:val="24"/>
          <w:szCs w:val="24"/>
        </w:rPr>
      </w:pPr>
    </w:p>
    <w:p w:rsidR="00271F09" w:rsidRPr="002231EC" w:rsidRDefault="00271F09" w:rsidP="00271F09">
      <w:pPr>
        <w:spacing w:line="240" w:lineRule="auto"/>
        <w:contextualSpacing/>
        <w:rPr>
          <w:rFonts w:ascii="Times New Roman" w:hAnsi="Times New Roman" w:cs="Times New Roman"/>
          <w:sz w:val="24"/>
          <w:szCs w:val="24"/>
        </w:rPr>
      </w:pPr>
      <w:r w:rsidRPr="002231EC">
        <w:rPr>
          <w:rFonts w:ascii="Times New Roman" w:hAnsi="Times New Roman" w:cs="Times New Roman"/>
          <w:b/>
          <w:sz w:val="24"/>
          <w:szCs w:val="24"/>
        </w:rPr>
        <w:t xml:space="preserve">Date: </w:t>
      </w:r>
      <w:r w:rsidRPr="002231EC">
        <w:rPr>
          <w:rFonts w:ascii="Times New Roman" w:hAnsi="Times New Roman" w:cs="Times New Roman"/>
          <w:sz w:val="24"/>
          <w:szCs w:val="24"/>
        </w:rPr>
        <w:t xml:space="preserve">Thursday, </w:t>
      </w:r>
      <w:r w:rsidR="00AC2A86">
        <w:rPr>
          <w:rFonts w:ascii="Times New Roman" w:hAnsi="Times New Roman" w:cs="Times New Roman"/>
          <w:sz w:val="24"/>
          <w:szCs w:val="24"/>
        </w:rPr>
        <w:t>October 10</w:t>
      </w:r>
      <w:r w:rsidR="006967D0" w:rsidRPr="002231EC">
        <w:rPr>
          <w:rFonts w:ascii="Times New Roman" w:hAnsi="Times New Roman" w:cs="Times New Roman"/>
          <w:sz w:val="24"/>
          <w:szCs w:val="24"/>
        </w:rPr>
        <w:t>, 2019</w:t>
      </w:r>
    </w:p>
    <w:p w:rsidR="00271F09" w:rsidRPr="002231EC" w:rsidRDefault="00271F09" w:rsidP="00271F09">
      <w:pPr>
        <w:spacing w:line="240" w:lineRule="auto"/>
        <w:contextualSpacing/>
        <w:rPr>
          <w:rFonts w:ascii="Times New Roman" w:hAnsi="Times New Roman" w:cs="Times New Roman"/>
          <w:b/>
          <w:sz w:val="24"/>
          <w:szCs w:val="24"/>
        </w:rPr>
      </w:pPr>
      <w:r w:rsidRPr="002231EC">
        <w:rPr>
          <w:rFonts w:ascii="Times New Roman" w:hAnsi="Times New Roman" w:cs="Times New Roman"/>
          <w:b/>
          <w:sz w:val="24"/>
          <w:szCs w:val="24"/>
        </w:rPr>
        <w:t xml:space="preserve">Time: </w:t>
      </w:r>
      <w:r w:rsidRPr="002231EC">
        <w:rPr>
          <w:rFonts w:ascii="Times New Roman" w:hAnsi="Times New Roman" w:cs="Times New Roman"/>
          <w:sz w:val="24"/>
          <w:szCs w:val="24"/>
        </w:rPr>
        <w:t>1:00 p.m. – 3:00 p.m.</w:t>
      </w:r>
    </w:p>
    <w:p w:rsidR="00271F09" w:rsidRPr="002231EC" w:rsidRDefault="00271F09" w:rsidP="00271F09">
      <w:pPr>
        <w:spacing w:line="240" w:lineRule="auto"/>
        <w:contextualSpacing/>
        <w:rPr>
          <w:rFonts w:ascii="Times New Roman" w:hAnsi="Times New Roman" w:cs="Times New Roman"/>
          <w:sz w:val="24"/>
          <w:szCs w:val="24"/>
        </w:rPr>
      </w:pPr>
      <w:r w:rsidRPr="002231EC">
        <w:rPr>
          <w:rFonts w:ascii="Times New Roman" w:hAnsi="Times New Roman" w:cs="Times New Roman"/>
          <w:b/>
          <w:sz w:val="24"/>
          <w:szCs w:val="24"/>
        </w:rPr>
        <w:t xml:space="preserve">Location:  </w:t>
      </w:r>
      <w:r w:rsidRPr="002231EC">
        <w:rPr>
          <w:rFonts w:ascii="Times New Roman" w:hAnsi="Times New Roman" w:cs="Times New Roman"/>
          <w:sz w:val="24"/>
          <w:szCs w:val="24"/>
        </w:rPr>
        <w:t>Claiborne Building</w:t>
      </w:r>
      <w:r w:rsidR="00184AFC" w:rsidRPr="002231EC">
        <w:rPr>
          <w:rFonts w:ascii="Times New Roman" w:hAnsi="Times New Roman" w:cs="Times New Roman"/>
          <w:sz w:val="24"/>
          <w:szCs w:val="24"/>
        </w:rPr>
        <w:t xml:space="preserve">, </w:t>
      </w:r>
      <w:r w:rsidR="008B3F6D">
        <w:rPr>
          <w:rFonts w:ascii="Times New Roman" w:hAnsi="Times New Roman" w:cs="Times New Roman"/>
          <w:sz w:val="24"/>
          <w:szCs w:val="24"/>
        </w:rPr>
        <w:t>Thomas Jefferson Room 1-136</w:t>
      </w:r>
    </w:p>
    <w:p w:rsidR="00271F09" w:rsidRPr="002231EC" w:rsidRDefault="00271F09" w:rsidP="00271F09">
      <w:pPr>
        <w:spacing w:line="240" w:lineRule="auto"/>
        <w:contextualSpacing/>
        <w:rPr>
          <w:rFonts w:ascii="Times New Roman" w:hAnsi="Times New Roman" w:cs="Times New Roman"/>
          <w:b/>
          <w:sz w:val="16"/>
          <w:szCs w:val="16"/>
        </w:rPr>
      </w:pPr>
    </w:p>
    <w:p w:rsidR="00ED1433" w:rsidRPr="00612A7E" w:rsidRDefault="00ED1433" w:rsidP="00271F09">
      <w:pPr>
        <w:spacing w:line="240" w:lineRule="auto"/>
        <w:contextualSpacing/>
        <w:rPr>
          <w:b/>
          <w:sz w:val="16"/>
          <w:szCs w:val="16"/>
        </w:rPr>
      </w:pPr>
    </w:p>
    <w:p w:rsidR="00271F09" w:rsidRPr="002231EC" w:rsidRDefault="00271F09" w:rsidP="00271F09">
      <w:pPr>
        <w:spacing w:line="240" w:lineRule="auto"/>
        <w:contextualSpacing/>
        <w:rPr>
          <w:rFonts w:ascii="Times New Roman" w:hAnsi="Times New Roman" w:cs="Times New Roman"/>
          <w:b/>
          <w:sz w:val="24"/>
          <w:szCs w:val="24"/>
        </w:rPr>
      </w:pPr>
      <w:r w:rsidRPr="002231EC">
        <w:rPr>
          <w:rFonts w:ascii="Times New Roman" w:hAnsi="Times New Roman" w:cs="Times New Roman"/>
          <w:b/>
          <w:sz w:val="24"/>
          <w:szCs w:val="24"/>
        </w:rPr>
        <w:t>Members Present:</w:t>
      </w:r>
      <w:r w:rsidRPr="002231EC">
        <w:rPr>
          <w:rFonts w:ascii="Times New Roman" w:hAnsi="Times New Roman" w:cs="Times New Roman"/>
          <w:b/>
          <w:sz w:val="24"/>
          <w:szCs w:val="24"/>
        </w:rPr>
        <w:tab/>
      </w:r>
    </w:p>
    <w:p w:rsidR="00271F09" w:rsidRPr="002231EC" w:rsidRDefault="00271F09" w:rsidP="00271F09">
      <w:pPr>
        <w:spacing w:line="240" w:lineRule="auto"/>
        <w:contextualSpacing/>
        <w:rPr>
          <w:rFonts w:ascii="Times New Roman" w:hAnsi="Times New Roman" w:cs="Times New Roman"/>
          <w:b/>
          <w:sz w:val="24"/>
          <w:szCs w:val="24"/>
        </w:rPr>
        <w:sectPr w:rsidR="00271F09" w:rsidRPr="002231EC">
          <w:pgSz w:w="12240" w:h="15840"/>
          <w:pgMar w:top="1440" w:right="1440" w:bottom="1440" w:left="1440" w:header="720" w:footer="720" w:gutter="0"/>
          <w:cols w:space="720"/>
          <w:docGrid w:linePitch="360"/>
        </w:sectPr>
      </w:pPr>
    </w:p>
    <w:p w:rsidR="00C05A62" w:rsidRDefault="00C05A62" w:rsidP="00184AFC">
      <w:pPr>
        <w:spacing w:line="240" w:lineRule="auto"/>
        <w:ind w:firstLine="720"/>
        <w:contextualSpacing/>
        <w:rPr>
          <w:rFonts w:ascii="Times New Roman" w:hAnsi="Times New Roman" w:cs="Times New Roman"/>
          <w:sz w:val="24"/>
          <w:szCs w:val="24"/>
        </w:rPr>
      </w:pPr>
      <w:r w:rsidRPr="002231EC">
        <w:rPr>
          <w:rFonts w:ascii="Times New Roman" w:hAnsi="Times New Roman" w:cs="Times New Roman"/>
          <w:sz w:val="24"/>
          <w:szCs w:val="24"/>
        </w:rPr>
        <w:lastRenderedPageBreak/>
        <w:t>Tracy Barker</w:t>
      </w:r>
    </w:p>
    <w:p w:rsidR="00AC2A86" w:rsidRDefault="00AC2A86" w:rsidP="00AC2A86">
      <w:pPr>
        <w:spacing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Leslie Doyle</w:t>
      </w:r>
    </w:p>
    <w:p w:rsidR="00243D01" w:rsidRDefault="00243D01" w:rsidP="00184AFC">
      <w:pPr>
        <w:spacing w:line="240" w:lineRule="auto"/>
        <w:ind w:left="720"/>
        <w:contextualSpacing/>
        <w:rPr>
          <w:rFonts w:ascii="Times New Roman" w:hAnsi="Times New Roman" w:cs="Times New Roman"/>
          <w:sz w:val="24"/>
          <w:szCs w:val="24"/>
        </w:rPr>
      </w:pPr>
      <w:r w:rsidRPr="002231EC">
        <w:rPr>
          <w:rFonts w:ascii="Times New Roman" w:hAnsi="Times New Roman" w:cs="Times New Roman"/>
          <w:sz w:val="24"/>
          <w:szCs w:val="24"/>
        </w:rPr>
        <w:t>Jennifer Hannon</w:t>
      </w:r>
    </w:p>
    <w:p w:rsidR="00880A3D" w:rsidRPr="002231EC" w:rsidRDefault="00880A3D" w:rsidP="00184AFC">
      <w:pPr>
        <w:spacing w:line="240" w:lineRule="auto"/>
        <w:ind w:left="720"/>
        <w:contextualSpacing/>
        <w:rPr>
          <w:rFonts w:ascii="Times New Roman" w:hAnsi="Times New Roman" w:cs="Times New Roman"/>
          <w:sz w:val="24"/>
          <w:szCs w:val="24"/>
        </w:rPr>
      </w:pPr>
      <w:r>
        <w:rPr>
          <w:rFonts w:ascii="Times New Roman" w:hAnsi="Times New Roman" w:cs="Times New Roman"/>
          <w:sz w:val="24"/>
          <w:szCs w:val="24"/>
        </w:rPr>
        <w:t>Kathryne Hart</w:t>
      </w:r>
    </w:p>
    <w:p w:rsidR="00C05A62" w:rsidRPr="002231EC" w:rsidRDefault="00C05A62" w:rsidP="00184AFC">
      <w:pPr>
        <w:spacing w:line="240" w:lineRule="auto"/>
        <w:ind w:left="720"/>
        <w:contextualSpacing/>
        <w:rPr>
          <w:rFonts w:ascii="Times New Roman" w:hAnsi="Times New Roman" w:cs="Times New Roman"/>
          <w:sz w:val="24"/>
          <w:szCs w:val="24"/>
        </w:rPr>
      </w:pPr>
      <w:r w:rsidRPr="002231EC">
        <w:rPr>
          <w:rFonts w:ascii="Times New Roman" w:hAnsi="Times New Roman" w:cs="Times New Roman"/>
          <w:sz w:val="24"/>
          <w:szCs w:val="24"/>
        </w:rPr>
        <w:t>Antiqua Hunter</w:t>
      </w:r>
      <w:bookmarkStart w:id="0" w:name="_GoBack"/>
      <w:bookmarkEnd w:id="0"/>
    </w:p>
    <w:p w:rsidR="00AC2A86" w:rsidRDefault="00AC2A86" w:rsidP="00184AFC">
      <w:pPr>
        <w:spacing w:line="240" w:lineRule="auto"/>
        <w:ind w:left="720"/>
        <w:contextualSpacing/>
        <w:rPr>
          <w:rFonts w:ascii="Times New Roman" w:hAnsi="Times New Roman" w:cs="Times New Roman"/>
          <w:sz w:val="24"/>
          <w:szCs w:val="24"/>
        </w:rPr>
      </w:pPr>
      <w:r>
        <w:rPr>
          <w:rFonts w:ascii="Times New Roman" w:hAnsi="Times New Roman" w:cs="Times New Roman"/>
          <w:sz w:val="24"/>
          <w:szCs w:val="24"/>
        </w:rPr>
        <w:t>Colleen Klein-Ezell</w:t>
      </w:r>
    </w:p>
    <w:p w:rsidR="00C05A62" w:rsidRPr="002231EC" w:rsidRDefault="00C05A62" w:rsidP="00184AFC">
      <w:pPr>
        <w:spacing w:line="240" w:lineRule="auto"/>
        <w:ind w:left="720"/>
        <w:contextualSpacing/>
        <w:rPr>
          <w:rFonts w:ascii="Times New Roman" w:hAnsi="Times New Roman" w:cs="Times New Roman"/>
          <w:sz w:val="24"/>
          <w:szCs w:val="24"/>
        </w:rPr>
      </w:pPr>
      <w:r w:rsidRPr="002231EC">
        <w:rPr>
          <w:rFonts w:ascii="Times New Roman" w:hAnsi="Times New Roman" w:cs="Times New Roman"/>
          <w:sz w:val="24"/>
          <w:szCs w:val="24"/>
        </w:rPr>
        <w:lastRenderedPageBreak/>
        <w:t>Angela Lorio</w:t>
      </w:r>
    </w:p>
    <w:p w:rsidR="00271F09" w:rsidRDefault="00271F09" w:rsidP="00184AFC">
      <w:pPr>
        <w:spacing w:line="240" w:lineRule="auto"/>
        <w:ind w:left="720"/>
        <w:contextualSpacing/>
        <w:rPr>
          <w:rFonts w:ascii="Times New Roman" w:hAnsi="Times New Roman" w:cs="Times New Roman"/>
          <w:sz w:val="24"/>
          <w:szCs w:val="24"/>
        </w:rPr>
      </w:pPr>
      <w:r w:rsidRPr="002231EC">
        <w:rPr>
          <w:rFonts w:ascii="Times New Roman" w:hAnsi="Times New Roman" w:cs="Times New Roman"/>
          <w:sz w:val="24"/>
          <w:szCs w:val="24"/>
        </w:rPr>
        <w:t>Shanida J. Mathieu</w:t>
      </w:r>
    </w:p>
    <w:p w:rsidR="00AC2A86" w:rsidRDefault="00AC2A86" w:rsidP="00184AFC">
      <w:pPr>
        <w:spacing w:line="240" w:lineRule="auto"/>
        <w:ind w:left="720"/>
        <w:contextualSpacing/>
        <w:rPr>
          <w:rFonts w:ascii="Times New Roman" w:hAnsi="Times New Roman" w:cs="Times New Roman"/>
          <w:sz w:val="24"/>
          <w:szCs w:val="24"/>
        </w:rPr>
      </w:pPr>
      <w:r>
        <w:rPr>
          <w:rFonts w:ascii="Times New Roman" w:hAnsi="Times New Roman" w:cs="Times New Roman"/>
          <w:sz w:val="24"/>
          <w:szCs w:val="24"/>
        </w:rPr>
        <w:t>Ursula O Meaux</w:t>
      </w:r>
    </w:p>
    <w:p w:rsidR="00AC2A86" w:rsidRPr="002231EC" w:rsidRDefault="00AC2A86" w:rsidP="00184AFC">
      <w:pPr>
        <w:spacing w:line="240" w:lineRule="auto"/>
        <w:ind w:left="720"/>
        <w:contextualSpacing/>
        <w:rPr>
          <w:rFonts w:ascii="Times New Roman" w:hAnsi="Times New Roman" w:cs="Times New Roman"/>
          <w:sz w:val="24"/>
          <w:szCs w:val="24"/>
        </w:rPr>
      </w:pPr>
      <w:r>
        <w:rPr>
          <w:rFonts w:ascii="Times New Roman" w:hAnsi="Times New Roman" w:cs="Times New Roman"/>
          <w:sz w:val="24"/>
          <w:szCs w:val="24"/>
        </w:rPr>
        <w:t>Tawnya Moore</w:t>
      </w:r>
    </w:p>
    <w:p w:rsidR="00613D10" w:rsidRPr="002231EC" w:rsidRDefault="00C05A62" w:rsidP="00184AFC">
      <w:pPr>
        <w:spacing w:line="240" w:lineRule="auto"/>
        <w:ind w:left="720"/>
        <w:contextualSpacing/>
        <w:rPr>
          <w:rFonts w:ascii="Times New Roman" w:hAnsi="Times New Roman" w:cs="Times New Roman"/>
          <w:sz w:val="24"/>
          <w:szCs w:val="24"/>
        </w:rPr>
      </w:pPr>
      <w:r w:rsidRPr="002231EC">
        <w:rPr>
          <w:rFonts w:ascii="Times New Roman" w:hAnsi="Times New Roman" w:cs="Times New Roman"/>
          <w:sz w:val="24"/>
          <w:szCs w:val="24"/>
        </w:rPr>
        <w:t>Joy Pennington</w:t>
      </w:r>
    </w:p>
    <w:p w:rsidR="00C05A62" w:rsidRDefault="008B3F6D" w:rsidP="00613D10">
      <w:pPr>
        <w:spacing w:line="240" w:lineRule="auto"/>
        <w:ind w:left="540"/>
        <w:contextualSpacing/>
        <w:rPr>
          <w:rFonts w:ascii="Times New Roman" w:hAnsi="Times New Roman" w:cs="Times New Roman"/>
          <w:sz w:val="24"/>
          <w:szCs w:val="24"/>
        </w:rPr>
      </w:pPr>
      <w:r>
        <w:rPr>
          <w:rFonts w:ascii="Times New Roman" w:hAnsi="Times New Roman" w:cs="Times New Roman"/>
          <w:sz w:val="24"/>
          <w:szCs w:val="24"/>
        </w:rPr>
        <w:tab/>
      </w:r>
      <w:r w:rsidR="00C05A62" w:rsidRPr="002231EC">
        <w:rPr>
          <w:rFonts w:ascii="Times New Roman" w:hAnsi="Times New Roman" w:cs="Times New Roman"/>
          <w:sz w:val="24"/>
          <w:szCs w:val="24"/>
        </w:rPr>
        <w:t>Ann Phillips</w:t>
      </w:r>
    </w:p>
    <w:p w:rsidR="008B3F6D" w:rsidRPr="002231EC" w:rsidRDefault="008B3F6D" w:rsidP="00880A3D">
      <w:pPr>
        <w:spacing w:line="240" w:lineRule="auto"/>
        <w:ind w:firstLine="540"/>
        <w:contextualSpacing/>
        <w:rPr>
          <w:rFonts w:ascii="Times New Roman" w:hAnsi="Times New Roman" w:cs="Times New Roman"/>
          <w:sz w:val="24"/>
          <w:szCs w:val="24"/>
        </w:rPr>
      </w:pPr>
      <w:r>
        <w:rPr>
          <w:rFonts w:ascii="Times New Roman" w:hAnsi="Times New Roman" w:cs="Times New Roman"/>
          <w:sz w:val="24"/>
          <w:szCs w:val="24"/>
        </w:rPr>
        <w:lastRenderedPageBreak/>
        <w:t>Bambi Polotzola</w:t>
      </w:r>
    </w:p>
    <w:p w:rsidR="008B3F6D" w:rsidRDefault="008B3F6D" w:rsidP="00243D01">
      <w:pPr>
        <w:spacing w:line="240" w:lineRule="auto"/>
        <w:ind w:left="540"/>
        <w:contextualSpacing/>
        <w:rPr>
          <w:rFonts w:ascii="Times New Roman" w:hAnsi="Times New Roman" w:cs="Times New Roman"/>
          <w:sz w:val="24"/>
          <w:szCs w:val="24"/>
        </w:rPr>
      </w:pPr>
      <w:r>
        <w:rPr>
          <w:rFonts w:ascii="Times New Roman" w:hAnsi="Times New Roman" w:cs="Times New Roman"/>
          <w:sz w:val="24"/>
          <w:szCs w:val="24"/>
        </w:rPr>
        <w:t>Fiona Ritchey</w:t>
      </w:r>
    </w:p>
    <w:p w:rsidR="008B3F6D" w:rsidRDefault="008B3F6D" w:rsidP="00243D01">
      <w:pPr>
        <w:spacing w:line="240" w:lineRule="auto"/>
        <w:ind w:left="540"/>
        <w:contextualSpacing/>
        <w:rPr>
          <w:rFonts w:ascii="Times New Roman" w:hAnsi="Times New Roman" w:cs="Times New Roman"/>
          <w:sz w:val="24"/>
          <w:szCs w:val="24"/>
        </w:rPr>
      </w:pPr>
      <w:r>
        <w:rPr>
          <w:rFonts w:ascii="Times New Roman" w:hAnsi="Times New Roman" w:cs="Times New Roman"/>
          <w:sz w:val="24"/>
          <w:szCs w:val="24"/>
        </w:rPr>
        <w:t>Michelle Roberie</w:t>
      </w:r>
    </w:p>
    <w:p w:rsidR="00271F09" w:rsidRPr="002231EC" w:rsidRDefault="00184AFC" w:rsidP="00243D01">
      <w:pPr>
        <w:spacing w:line="240" w:lineRule="auto"/>
        <w:ind w:left="540"/>
        <w:contextualSpacing/>
        <w:rPr>
          <w:rFonts w:ascii="Times New Roman" w:hAnsi="Times New Roman" w:cs="Times New Roman"/>
          <w:sz w:val="24"/>
          <w:szCs w:val="24"/>
        </w:rPr>
      </w:pPr>
      <w:r w:rsidRPr="002231EC">
        <w:rPr>
          <w:rFonts w:ascii="Times New Roman" w:hAnsi="Times New Roman" w:cs="Times New Roman"/>
          <w:sz w:val="24"/>
          <w:szCs w:val="24"/>
        </w:rPr>
        <w:t>Brenda B.</w:t>
      </w:r>
      <w:r w:rsidR="00271F09" w:rsidRPr="002231EC">
        <w:rPr>
          <w:rFonts w:ascii="Times New Roman" w:hAnsi="Times New Roman" w:cs="Times New Roman"/>
          <w:sz w:val="24"/>
          <w:szCs w:val="24"/>
        </w:rPr>
        <w:t xml:space="preserve"> Sharp</w:t>
      </w:r>
    </w:p>
    <w:p w:rsidR="00D33C9A" w:rsidRPr="002231EC" w:rsidRDefault="00C05A62" w:rsidP="00243D01">
      <w:pPr>
        <w:spacing w:line="240" w:lineRule="auto"/>
        <w:ind w:left="540"/>
        <w:contextualSpacing/>
        <w:rPr>
          <w:rFonts w:ascii="Times New Roman" w:hAnsi="Times New Roman" w:cs="Times New Roman"/>
          <w:sz w:val="24"/>
          <w:szCs w:val="24"/>
        </w:rPr>
      </w:pPr>
      <w:r w:rsidRPr="002231EC">
        <w:rPr>
          <w:rFonts w:ascii="Times New Roman" w:hAnsi="Times New Roman" w:cs="Times New Roman"/>
          <w:sz w:val="24"/>
          <w:szCs w:val="24"/>
        </w:rPr>
        <w:t>Libbie Sonnier-Netto</w:t>
      </w:r>
    </w:p>
    <w:p w:rsidR="00C05A62" w:rsidRPr="002231EC" w:rsidRDefault="00C05A62" w:rsidP="00243D01">
      <w:pPr>
        <w:spacing w:line="240" w:lineRule="auto"/>
        <w:ind w:left="540"/>
        <w:contextualSpacing/>
        <w:rPr>
          <w:rFonts w:ascii="Times New Roman" w:hAnsi="Times New Roman" w:cs="Times New Roman"/>
          <w:sz w:val="24"/>
          <w:szCs w:val="24"/>
        </w:rPr>
      </w:pPr>
      <w:r w:rsidRPr="002231EC">
        <w:rPr>
          <w:rFonts w:ascii="Times New Roman" w:hAnsi="Times New Roman" w:cs="Times New Roman"/>
          <w:sz w:val="24"/>
          <w:szCs w:val="24"/>
        </w:rPr>
        <w:t>Sandee Winchell</w:t>
      </w:r>
    </w:p>
    <w:p w:rsidR="00271F09" w:rsidRPr="002231EC" w:rsidRDefault="00271F09" w:rsidP="00271F09">
      <w:pPr>
        <w:spacing w:line="240" w:lineRule="auto"/>
        <w:contextualSpacing/>
        <w:rPr>
          <w:rFonts w:ascii="Times New Roman" w:hAnsi="Times New Roman" w:cs="Times New Roman"/>
          <w:b/>
          <w:sz w:val="24"/>
          <w:szCs w:val="24"/>
        </w:rPr>
        <w:sectPr w:rsidR="00271F09" w:rsidRPr="002231EC" w:rsidSect="00535EAE">
          <w:type w:val="continuous"/>
          <w:pgSz w:w="12240" w:h="15840"/>
          <w:pgMar w:top="1440" w:right="1440" w:bottom="1440" w:left="1440" w:header="720" w:footer="720" w:gutter="0"/>
          <w:cols w:num="3" w:space="720"/>
          <w:docGrid w:linePitch="360"/>
        </w:sectPr>
      </w:pPr>
    </w:p>
    <w:p w:rsidR="00184AFC" w:rsidRPr="002231EC" w:rsidRDefault="00184AFC" w:rsidP="00271F09">
      <w:pPr>
        <w:spacing w:line="240" w:lineRule="auto"/>
        <w:contextualSpacing/>
        <w:rPr>
          <w:rFonts w:ascii="Times New Roman" w:hAnsi="Times New Roman" w:cs="Times New Roman"/>
          <w:b/>
          <w:sz w:val="24"/>
          <w:szCs w:val="24"/>
        </w:rPr>
      </w:pPr>
    </w:p>
    <w:p w:rsidR="00271F09" w:rsidRPr="002231EC" w:rsidRDefault="00271F09" w:rsidP="00271F09">
      <w:pPr>
        <w:spacing w:line="240" w:lineRule="auto"/>
        <w:contextualSpacing/>
        <w:rPr>
          <w:rFonts w:ascii="Times New Roman" w:hAnsi="Times New Roman" w:cs="Times New Roman"/>
          <w:b/>
          <w:sz w:val="24"/>
          <w:szCs w:val="24"/>
        </w:rPr>
      </w:pPr>
      <w:r w:rsidRPr="002231EC">
        <w:rPr>
          <w:rFonts w:ascii="Times New Roman" w:hAnsi="Times New Roman" w:cs="Times New Roman"/>
          <w:b/>
          <w:sz w:val="24"/>
          <w:szCs w:val="24"/>
        </w:rPr>
        <w:t>Members Absent:</w:t>
      </w:r>
    </w:p>
    <w:p w:rsidR="00271F09" w:rsidRPr="002231EC" w:rsidRDefault="00271F09" w:rsidP="00271F09">
      <w:pPr>
        <w:spacing w:line="240" w:lineRule="auto"/>
        <w:contextualSpacing/>
        <w:rPr>
          <w:rFonts w:ascii="Times New Roman" w:hAnsi="Times New Roman" w:cs="Times New Roman"/>
          <w:sz w:val="24"/>
          <w:szCs w:val="24"/>
        </w:rPr>
        <w:sectPr w:rsidR="00271F09" w:rsidRPr="002231EC" w:rsidSect="00535EAE">
          <w:type w:val="continuous"/>
          <w:pgSz w:w="12240" w:h="15840"/>
          <w:pgMar w:top="1440" w:right="1440" w:bottom="1440" w:left="1440" w:header="720" w:footer="720" w:gutter="0"/>
          <w:cols w:space="720"/>
          <w:docGrid w:linePitch="360"/>
        </w:sectPr>
      </w:pPr>
    </w:p>
    <w:p w:rsidR="00AC2A86" w:rsidRDefault="00AC2A86" w:rsidP="00C05A62">
      <w:pPr>
        <w:spacing w:line="240" w:lineRule="auto"/>
        <w:ind w:left="720"/>
        <w:contextualSpacing/>
        <w:rPr>
          <w:rFonts w:ascii="Times New Roman" w:hAnsi="Times New Roman" w:cs="Times New Roman"/>
          <w:sz w:val="24"/>
          <w:szCs w:val="24"/>
        </w:rPr>
      </w:pPr>
      <w:r>
        <w:rPr>
          <w:rFonts w:ascii="Times New Roman" w:hAnsi="Times New Roman" w:cs="Times New Roman"/>
          <w:sz w:val="24"/>
          <w:szCs w:val="24"/>
        </w:rPr>
        <w:lastRenderedPageBreak/>
        <w:t>Mike Billings</w:t>
      </w:r>
    </w:p>
    <w:p w:rsidR="00AC2A86" w:rsidRDefault="00AC2A86" w:rsidP="00C05A62">
      <w:pPr>
        <w:spacing w:line="240" w:lineRule="auto"/>
        <w:ind w:left="720"/>
        <w:contextualSpacing/>
        <w:rPr>
          <w:rFonts w:ascii="Times New Roman" w:hAnsi="Times New Roman" w:cs="Times New Roman"/>
          <w:sz w:val="24"/>
          <w:szCs w:val="24"/>
        </w:rPr>
      </w:pPr>
      <w:r>
        <w:rPr>
          <w:rFonts w:ascii="Times New Roman" w:hAnsi="Times New Roman" w:cs="Times New Roman"/>
          <w:sz w:val="24"/>
          <w:szCs w:val="24"/>
        </w:rPr>
        <w:t>Rebecca DeLaSalle</w:t>
      </w:r>
      <w:r w:rsidR="00790B36">
        <w:rPr>
          <w:rFonts w:ascii="Times New Roman" w:hAnsi="Times New Roman" w:cs="Times New Roman"/>
          <w:sz w:val="24"/>
          <w:szCs w:val="24"/>
        </w:rPr>
        <w:t xml:space="preserve"> </w:t>
      </w:r>
      <w:r w:rsidR="00790B36" w:rsidRPr="00790B36">
        <w:rPr>
          <w:rFonts w:ascii="Times New Roman" w:hAnsi="Times New Roman" w:cs="Times New Roman"/>
          <w:color w:val="0070C0"/>
          <w:sz w:val="24"/>
          <w:szCs w:val="24"/>
        </w:rPr>
        <w:t>(proxy present – Sallie Hitchens)</w:t>
      </w:r>
    </w:p>
    <w:p w:rsidR="00AC2A86" w:rsidRDefault="00184AFC" w:rsidP="00AC2A86">
      <w:pPr>
        <w:spacing w:line="240" w:lineRule="auto"/>
        <w:ind w:firstLine="720"/>
        <w:contextualSpacing/>
        <w:rPr>
          <w:rFonts w:ascii="Times New Roman" w:hAnsi="Times New Roman" w:cs="Times New Roman"/>
          <w:sz w:val="24"/>
          <w:szCs w:val="24"/>
        </w:rPr>
      </w:pPr>
      <w:r w:rsidRPr="002231EC">
        <w:rPr>
          <w:rFonts w:ascii="Times New Roman" w:hAnsi="Times New Roman" w:cs="Times New Roman"/>
          <w:sz w:val="24"/>
          <w:szCs w:val="24"/>
        </w:rPr>
        <w:lastRenderedPageBreak/>
        <w:t>Marc Garnier</w:t>
      </w:r>
      <w:r w:rsidR="00C05A62" w:rsidRPr="002231EC">
        <w:rPr>
          <w:rFonts w:ascii="Times New Roman" w:hAnsi="Times New Roman" w:cs="Times New Roman"/>
          <w:sz w:val="24"/>
          <w:szCs w:val="24"/>
        </w:rPr>
        <w:t xml:space="preserve"> </w:t>
      </w:r>
    </w:p>
    <w:p w:rsidR="00432614" w:rsidRPr="002231EC" w:rsidRDefault="00432614" w:rsidP="00AC2A86">
      <w:pPr>
        <w:spacing w:line="240" w:lineRule="auto"/>
        <w:ind w:firstLine="540"/>
        <w:contextualSpacing/>
        <w:rPr>
          <w:rFonts w:ascii="Times New Roman" w:hAnsi="Times New Roman" w:cs="Times New Roman"/>
          <w:sz w:val="24"/>
          <w:szCs w:val="24"/>
        </w:rPr>
      </w:pPr>
      <w:r w:rsidRPr="002231EC">
        <w:rPr>
          <w:rFonts w:ascii="Times New Roman" w:hAnsi="Times New Roman" w:cs="Times New Roman"/>
          <w:sz w:val="24"/>
          <w:szCs w:val="24"/>
        </w:rPr>
        <w:t>Soundra T. Johnson</w:t>
      </w:r>
    </w:p>
    <w:p w:rsidR="008B3F6D" w:rsidRDefault="008B3F6D" w:rsidP="00243D01">
      <w:pPr>
        <w:spacing w:line="240" w:lineRule="auto"/>
        <w:ind w:firstLine="540"/>
        <w:contextualSpacing/>
        <w:rPr>
          <w:rFonts w:ascii="Times New Roman" w:hAnsi="Times New Roman" w:cs="Times New Roman"/>
          <w:sz w:val="24"/>
          <w:szCs w:val="24"/>
        </w:rPr>
      </w:pPr>
      <w:r>
        <w:rPr>
          <w:rFonts w:ascii="Times New Roman" w:hAnsi="Times New Roman" w:cs="Times New Roman"/>
          <w:sz w:val="24"/>
          <w:szCs w:val="24"/>
        </w:rPr>
        <w:t>Patricia H. Smith</w:t>
      </w:r>
    </w:p>
    <w:p w:rsidR="00DA260E" w:rsidRDefault="00DA260E" w:rsidP="00271F09">
      <w:pPr>
        <w:spacing w:line="240" w:lineRule="auto"/>
        <w:contextualSpacing/>
        <w:rPr>
          <w:rFonts w:ascii="Times New Roman" w:hAnsi="Times New Roman" w:cs="Times New Roman"/>
          <w:sz w:val="24"/>
          <w:szCs w:val="24"/>
        </w:rPr>
      </w:pPr>
    </w:p>
    <w:p w:rsidR="00AC2A86" w:rsidRPr="002231EC" w:rsidRDefault="00AC2A86" w:rsidP="00271F09">
      <w:pPr>
        <w:spacing w:line="240" w:lineRule="auto"/>
        <w:contextualSpacing/>
        <w:rPr>
          <w:rFonts w:ascii="Times New Roman" w:hAnsi="Times New Roman" w:cs="Times New Roman"/>
          <w:sz w:val="24"/>
          <w:szCs w:val="24"/>
        </w:rPr>
      </w:pPr>
    </w:p>
    <w:p w:rsidR="00271F09" w:rsidRPr="002231EC" w:rsidRDefault="00271F09" w:rsidP="00271F09">
      <w:pPr>
        <w:spacing w:line="240" w:lineRule="auto"/>
        <w:contextualSpacing/>
        <w:rPr>
          <w:rFonts w:ascii="Times New Roman" w:hAnsi="Times New Roman" w:cs="Times New Roman"/>
          <w:sz w:val="24"/>
          <w:szCs w:val="24"/>
        </w:rPr>
        <w:sectPr w:rsidR="00271F09" w:rsidRPr="002231EC" w:rsidSect="008977AE">
          <w:type w:val="continuous"/>
          <w:pgSz w:w="12240" w:h="15840"/>
          <w:pgMar w:top="1440" w:right="1440" w:bottom="1440" w:left="1440" w:header="720" w:footer="720" w:gutter="0"/>
          <w:cols w:num="3" w:space="720"/>
          <w:docGrid w:linePitch="360"/>
        </w:sectPr>
      </w:pPr>
    </w:p>
    <w:p w:rsidR="00271F09" w:rsidRPr="002231EC" w:rsidRDefault="00271F09" w:rsidP="00271F09">
      <w:pPr>
        <w:spacing w:line="240" w:lineRule="auto"/>
        <w:contextualSpacing/>
        <w:rPr>
          <w:rFonts w:ascii="Times New Roman" w:hAnsi="Times New Roman" w:cs="Times New Roman"/>
          <w:b/>
          <w:sz w:val="24"/>
          <w:szCs w:val="24"/>
        </w:rPr>
      </w:pPr>
    </w:p>
    <w:p w:rsidR="00271F09" w:rsidRPr="002231EC" w:rsidRDefault="00271F09" w:rsidP="00271F09">
      <w:pPr>
        <w:spacing w:line="240" w:lineRule="auto"/>
        <w:contextualSpacing/>
        <w:rPr>
          <w:rFonts w:ascii="Times New Roman" w:hAnsi="Times New Roman" w:cs="Times New Roman"/>
          <w:b/>
          <w:sz w:val="24"/>
          <w:szCs w:val="24"/>
        </w:rPr>
      </w:pPr>
      <w:r w:rsidRPr="002231EC">
        <w:rPr>
          <w:rFonts w:ascii="Times New Roman" w:hAnsi="Times New Roman" w:cs="Times New Roman"/>
          <w:b/>
          <w:sz w:val="24"/>
          <w:szCs w:val="24"/>
        </w:rPr>
        <w:t>Others present:</w:t>
      </w:r>
    </w:p>
    <w:p w:rsidR="00271F09" w:rsidRPr="002231EC" w:rsidRDefault="00271F09" w:rsidP="00271F09">
      <w:pPr>
        <w:spacing w:line="240" w:lineRule="auto"/>
        <w:contextualSpacing/>
        <w:rPr>
          <w:rFonts w:ascii="Times New Roman" w:hAnsi="Times New Roman" w:cs="Times New Roman"/>
          <w:sz w:val="24"/>
          <w:szCs w:val="24"/>
        </w:rPr>
        <w:sectPr w:rsidR="00271F09" w:rsidRPr="002231EC" w:rsidSect="00535EAE">
          <w:type w:val="continuous"/>
          <w:pgSz w:w="12240" w:h="15840"/>
          <w:pgMar w:top="1440" w:right="1440" w:bottom="1440" w:left="1440" w:header="720" w:footer="720" w:gutter="0"/>
          <w:cols w:space="720"/>
          <w:docGrid w:linePitch="360"/>
        </w:sectPr>
      </w:pPr>
    </w:p>
    <w:p w:rsidR="00271F09" w:rsidRPr="002231EC" w:rsidRDefault="00271F09" w:rsidP="00015748">
      <w:pPr>
        <w:spacing w:line="240" w:lineRule="auto"/>
        <w:contextualSpacing/>
        <w:rPr>
          <w:rFonts w:ascii="Times New Roman" w:hAnsi="Times New Roman" w:cs="Times New Roman"/>
          <w:sz w:val="24"/>
          <w:szCs w:val="24"/>
        </w:rPr>
      </w:pPr>
      <w:r w:rsidRPr="002231EC">
        <w:rPr>
          <w:rFonts w:ascii="Times New Roman" w:hAnsi="Times New Roman" w:cs="Times New Roman"/>
          <w:sz w:val="24"/>
          <w:szCs w:val="24"/>
        </w:rPr>
        <w:lastRenderedPageBreak/>
        <w:t xml:space="preserve">           </w:t>
      </w:r>
      <w:r w:rsidR="00015748" w:rsidRPr="002231EC">
        <w:rPr>
          <w:rFonts w:ascii="Times New Roman" w:hAnsi="Times New Roman" w:cs="Times New Roman"/>
          <w:sz w:val="24"/>
          <w:szCs w:val="24"/>
        </w:rPr>
        <w:tab/>
      </w:r>
      <w:r w:rsidRPr="002231EC">
        <w:rPr>
          <w:rFonts w:ascii="Times New Roman" w:hAnsi="Times New Roman" w:cs="Times New Roman"/>
          <w:sz w:val="24"/>
          <w:szCs w:val="24"/>
        </w:rPr>
        <w:t>April Hearron</w:t>
      </w:r>
    </w:p>
    <w:p w:rsidR="00271F09" w:rsidRPr="002231EC" w:rsidRDefault="00D16AF1" w:rsidP="00271F09">
      <w:pPr>
        <w:spacing w:line="240" w:lineRule="auto"/>
        <w:contextualSpacing/>
        <w:rPr>
          <w:rFonts w:ascii="Times New Roman" w:hAnsi="Times New Roman" w:cs="Times New Roman"/>
          <w:sz w:val="24"/>
          <w:szCs w:val="24"/>
        </w:rPr>
      </w:pPr>
      <w:r w:rsidRPr="002231EC">
        <w:rPr>
          <w:rFonts w:ascii="Times New Roman" w:hAnsi="Times New Roman" w:cs="Times New Roman"/>
          <w:sz w:val="24"/>
          <w:szCs w:val="24"/>
        </w:rPr>
        <w:tab/>
      </w:r>
      <w:r w:rsidR="00271F09" w:rsidRPr="002231EC">
        <w:rPr>
          <w:rFonts w:ascii="Times New Roman" w:hAnsi="Times New Roman" w:cs="Times New Roman"/>
          <w:sz w:val="24"/>
          <w:szCs w:val="24"/>
        </w:rPr>
        <w:t>Tracy Crump</w:t>
      </w:r>
    </w:p>
    <w:p w:rsidR="00271F09" w:rsidRPr="002231EC" w:rsidRDefault="00D16AF1" w:rsidP="00271F09">
      <w:pPr>
        <w:spacing w:line="240" w:lineRule="auto"/>
        <w:contextualSpacing/>
        <w:rPr>
          <w:rFonts w:ascii="Times New Roman" w:hAnsi="Times New Roman" w:cs="Times New Roman"/>
          <w:sz w:val="24"/>
          <w:szCs w:val="24"/>
        </w:rPr>
      </w:pPr>
      <w:r w:rsidRPr="002231EC">
        <w:rPr>
          <w:rFonts w:ascii="Times New Roman" w:hAnsi="Times New Roman" w:cs="Times New Roman"/>
          <w:sz w:val="24"/>
          <w:szCs w:val="24"/>
        </w:rPr>
        <w:tab/>
      </w:r>
      <w:r w:rsidR="00271F09" w:rsidRPr="002231EC">
        <w:rPr>
          <w:rFonts w:ascii="Times New Roman" w:hAnsi="Times New Roman" w:cs="Times New Roman"/>
          <w:sz w:val="24"/>
          <w:szCs w:val="24"/>
        </w:rPr>
        <w:t>Monica Stampley</w:t>
      </w:r>
    </w:p>
    <w:p w:rsidR="00271F09" w:rsidRPr="002231EC" w:rsidRDefault="00AF0BF2" w:rsidP="00271F09">
      <w:pPr>
        <w:spacing w:line="240" w:lineRule="auto"/>
        <w:contextualSpacing/>
        <w:rPr>
          <w:rFonts w:ascii="Times New Roman" w:hAnsi="Times New Roman" w:cs="Times New Roman"/>
          <w:sz w:val="24"/>
          <w:szCs w:val="24"/>
        </w:rPr>
      </w:pPr>
      <w:r w:rsidRPr="002231EC">
        <w:rPr>
          <w:rFonts w:ascii="Times New Roman" w:hAnsi="Times New Roman" w:cs="Times New Roman"/>
          <w:sz w:val="24"/>
          <w:szCs w:val="24"/>
        </w:rPr>
        <w:t xml:space="preserve">  </w:t>
      </w:r>
      <w:r w:rsidR="00271F09" w:rsidRPr="002231EC">
        <w:rPr>
          <w:rFonts w:ascii="Times New Roman" w:hAnsi="Times New Roman" w:cs="Times New Roman"/>
          <w:sz w:val="24"/>
          <w:szCs w:val="24"/>
        </w:rPr>
        <w:t xml:space="preserve">          Diane Pitts</w:t>
      </w:r>
    </w:p>
    <w:p w:rsidR="00271F09" w:rsidRPr="002231EC" w:rsidRDefault="00587FB0" w:rsidP="00271F09">
      <w:pPr>
        <w:spacing w:line="240" w:lineRule="auto"/>
        <w:contextualSpacing/>
        <w:rPr>
          <w:rFonts w:ascii="Times New Roman" w:hAnsi="Times New Roman" w:cs="Times New Roman"/>
          <w:sz w:val="24"/>
          <w:szCs w:val="24"/>
        </w:rPr>
      </w:pPr>
      <w:r w:rsidRPr="002231EC">
        <w:rPr>
          <w:rFonts w:ascii="Times New Roman" w:hAnsi="Times New Roman" w:cs="Times New Roman"/>
          <w:sz w:val="24"/>
          <w:szCs w:val="24"/>
        </w:rPr>
        <w:t xml:space="preserve">            </w:t>
      </w:r>
      <w:r w:rsidR="00507445" w:rsidRPr="002231EC">
        <w:rPr>
          <w:rFonts w:ascii="Times New Roman" w:hAnsi="Times New Roman" w:cs="Times New Roman"/>
          <w:sz w:val="24"/>
          <w:szCs w:val="24"/>
        </w:rPr>
        <w:t>Timothy Butler</w:t>
      </w:r>
    </w:p>
    <w:p w:rsidR="00271F09" w:rsidRPr="002231EC" w:rsidRDefault="00587FB0" w:rsidP="00271F09">
      <w:pPr>
        <w:spacing w:line="240" w:lineRule="auto"/>
        <w:contextualSpacing/>
        <w:rPr>
          <w:rFonts w:ascii="Times New Roman" w:hAnsi="Times New Roman" w:cs="Times New Roman"/>
          <w:sz w:val="24"/>
          <w:szCs w:val="24"/>
        </w:rPr>
      </w:pPr>
      <w:r w:rsidRPr="002231EC">
        <w:rPr>
          <w:rFonts w:ascii="Times New Roman" w:hAnsi="Times New Roman" w:cs="Times New Roman"/>
          <w:sz w:val="24"/>
          <w:szCs w:val="24"/>
        </w:rPr>
        <w:t xml:space="preserve">           </w:t>
      </w:r>
      <w:r w:rsidR="00D16AF1" w:rsidRPr="002231EC">
        <w:rPr>
          <w:rFonts w:ascii="Times New Roman" w:hAnsi="Times New Roman" w:cs="Times New Roman"/>
          <w:sz w:val="24"/>
          <w:szCs w:val="24"/>
        </w:rPr>
        <w:tab/>
      </w:r>
      <w:r w:rsidR="00271F09" w:rsidRPr="002231EC">
        <w:rPr>
          <w:rFonts w:ascii="Times New Roman" w:hAnsi="Times New Roman" w:cs="Times New Roman"/>
          <w:sz w:val="24"/>
          <w:szCs w:val="24"/>
        </w:rPr>
        <w:t>Ariana Alexander</w:t>
      </w:r>
    </w:p>
    <w:p w:rsidR="00271F09" w:rsidRPr="002231EC" w:rsidRDefault="00271F09" w:rsidP="001574DE">
      <w:pPr>
        <w:spacing w:line="240" w:lineRule="auto"/>
        <w:ind w:firstLine="720"/>
        <w:contextualSpacing/>
        <w:rPr>
          <w:rFonts w:ascii="Times New Roman" w:hAnsi="Times New Roman" w:cs="Times New Roman"/>
          <w:sz w:val="24"/>
          <w:szCs w:val="24"/>
        </w:rPr>
      </w:pPr>
      <w:r w:rsidRPr="002231EC">
        <w:rPr>
          <w:rFonts w:ascii="Times New Roman" w:hAnsi="Times New Roman" w:cs="Times New Roman"/>
          <w:sz w:val="24"/>
          <w:szCs w:val="24"/>
        </w:rPr>
        <w:t>Terry Coombs</w:t>
      </w:r>
    </w:p>
    <w:p w:rsidR="00613D10" w:rsidRPr="002231EC" w:rsidRDefault="00613D10" w:rsidP="001574DE">
      <w:pPr>
        <w:spacing w:line="240" w:lineRule="auto"/>
        <w:ind w:firstLine="720"/>
        <w:contextualSpacing/>
        <w:rPr>
          <w:rFonts w:ascii="Times New Roman" w:hAnsi="Times New Roman" w:cs="Times New Roman"/>
          <w:sz w:val="24"/>
          <w:szCs w:val="24"/>
        </w:rPr>
      </w:pPr>
      <w:r w:rsidRPr="002231EC">
        <w:rPr>
          <w:rFonts w:ascii="Times New Roman" w:hAnsi="Times New Roman" w:cs="Times New Roman"/>
          <w:sz w:val="24"/>
          <w:szCs w:val="24"/>
        </w:rPr>
        <w:t>Joanna Cottrell</w:t>
      </w:r>
    </w:p>
    <w:p w:rsidR="00613D10" w:rsidRPr="002231EC" w:rsidRDefault="00613D10" w:rsidP="001574DE">
      <w:pPr>
        <w:spacing w:line="240" w:lineRule="auto"/>
        <w:ind w:firstLine="720"/>
        <w:contextualSpacing/>
        <w:rPr>
          <w:rFonts w:ascii="Times New Roman" w:hAnsi="Times New Roman" w:cs="Times New Roman"/>
          <w:sz w:val="24"/>
          <w:szCs w:val="24"/>
        </w:rPr>
      </w:pPr>
      <w:r w:rsidRPr="002231EC">
        <w:rPr>
          <w:rFonts w:ascii="Times New Roman" w:hAnsi="Times New Roman" w:cs="Times New Roman"/>
          <w:sz w:val="24"/>
          <w:szCs w:val="24"/>
        </w:rPr>
        <w:t>Jennifer Johnson</w:t>
      </w:r>
    </w:p>
    <w:p w:rsidR="00271F09" w:rsidRPr="002231EC" w:rsidRDefault="00271F09" w:rsidP="001574DE">
      <w:pPr>
        <w:spacing w:line="240" w:lineRule="auto"/>
        <w:ind w:firstLine="720"/>
        <w:contextualSpacing/>
        <w:rPr>
          <w:rFonts w:ascii="Times New Roman" w:hAnsi="Times New Roman" w:cs="Times New Roman"/>
          <w:sz w:val="24"/>
          <w:szCs w:val="24"/>
        </w:rPr>
      </w:pPr>
      <w:r w:rsidRPr="002231EC">
        <w:rPr>
          <w:rFonts w:ascii="Times New Roman" w:hAnsi="Times New Roman" w:cs="Times New Roman"/>
          <w:sz w:val="24"/>
          <w:szCs w:val="24"/>
        </w:rPr>
        <w:t>Mary Hockless</w:t>
      </w:r>
    </w:p>
    <w:p w:rsidR="00271F09" w:rsidRPr="002231EC" w:rsidRDefault="00271F09" w:rsidP="001574DE">
      <w:pPr>
        <w:spacing w:line="240" w:lineRule="auto"/>
        <w:ind w:firstLine="720"/>
        <w:contextualSpacing/>
        <w:rPr>
          <w:rFonts w:ascii="Times New Roman" w:hAnsi="Times New Roman" w:cs="Times New Roman"/>
          <w:sz w:val="24"/>
          <w:szCs w:val="24"/>
        </w:rPr>
      </w:pPr>
      <w:r w:rsidRPr="002231EC">
        <w:rPr>
          <w:rFonts w:ascii="Times New Roman" w:hAnsi="Times New Roman" w:cs="Times New Roman"/>
          <w:sz w:val="24"/>
          <w:szCs w:val="24"/>
        </w:rPr>
        <w:t>Valencia Allen</w:t>
      </w:r>
    </w:p>
    <w:p w:rsidR="00271F09" w:rsidRPr="002231EC" w:rsidRDefault="00271F09" w:rsidP="001574DE">
      <w:pPr>
        <w:spacing w:line="240" w:lineRule="auto"/>
        <w:ind w:firstLine="720"/>
        <w:contextualSpacing/>
        <w:rPr>
          <w:rFonts w:ascii="Times New Roman" w:hAnsi="Times New Roman" w:cs="Times New Roman"/>
          <w:sz w:val="24"/>
          <w:szCs w:val="24"/>
        </w:rPr>
      </w:pPr>
      <w:r w:rsidRPr="002231EC">
        <w:rPr>
          <w:rFonts w:ascii="Times New Roman" w:hAnsi="Times New Roman" w:cs="Times New Roman"/>
          <w:sz w:val="24"/>
          <w:szCs w:val="24"/>
        </w:rPr>
        <w:t>Penny Thibodeaux</w:t>
      </w:r>
    </w:p>
    <w:p w:rsidR="00843A4F" w:rsidRPr="002231EC" w:rsidRDefault="00843A4F" w:rsidP="00271F09">
      <w:pPr>
        <w:spacing w:line="240" w:lineRule="auto"/>
        <w:contextualSpacing/>
        <w:rPr>
          <w:rFonts w:ascii="Times New Roman" w:hAnsi="Times New Roman" w:cs="Times New Roman"/>
          <w:sz w:val="24"/>
          <w:szCs w:val="24"/>
        </w:rPr>
      </w:pPr>
      <w:r w:rsidRPr="002231EC">
        <w:rPr>
          <w:rFonts w:ascii="Times New Roman" w:hAnsi="Times New Roman" w:cs="Times New Roman"/>
          <w:sz w:val="24"/>
          <w:szCs w:val="24"/>
        </w:rPr>
        <w:tab/>
        <w:t>Holly Bell</w:t>
      </w:r>
    </w:p>
    <w:p w:rsidR="00015748" w:rsidRPr="002231EC" w:rsidRDefault="00015748" w:rsidP="00015748">
      <w:pPr>
        <w:spacing w:line="240" w:lineRule="auto"/>
        <w:ind w:firstLine="720"/>
        <w:contextualSpacing/>
        <w:rPr>
          <w:rFonts w:ascii="Times New Roman" w:hAnsi="Times New Roman" w:cs="Times New Roman"/>
          <w:sz w:val="24"/>
          <w:szCs w:val="24"/>
        </w:rPr>
      </w:pPr>
      <w:r w:rsidRPr="002231EC">
        <w:rPr>
          <w:rFonts w:ascii="Times New Roman" w:hAnsi="Times New Roman" w:cs="Times New Roman"/>
          <w:sz w:val="24"/>
          <w:szCs w:val="24"/>
        </w:rPr>
        <w:lastRenderedPageBreak/>
        <w:t>Monica Dowden</w:t>
      </w:r>
    </w:p>
    <w:p w:rsidR="00587FB0" w:rsidRPr="002231EC" w:rsidRDefault="001574DE" w:rsidP="00015748">
      <w:pPr>
        <w:spacing w:line="240" w:lineRule="auto"/>
        <w:ind w:left="720"/>
        <w:contextualSpacing/>
        <w:rPr>
          <w:rFonts w:ascii="Times New Roman" w:hAnsi="Times New Roman" w:cs="Times New Roman"/>
          <w:sz w:val="24"/>
          <w:szCs w:val="24"/>
        </w:rPr>
      </w:pPr>
      <w:r w:rsidRPr="002231EC">
        <w:rPr>
          <w:rFonts w:ascii="Times New Roman" w:hAnsi="Times New Roman" w:cs="Times New Roman"/>
          <w:sz w:val="24"/>
          <w:szCs w:val="24"/>
        </w:rPr>
        <w:t>Vala</w:t>
      </w:r>
      <w:r w:rsidR="00587FB0" w:rsidRPr="002231EC">
        <w:rPr>
          <w:rFonts w:ascii="Times New Roman" w:hAnsi="Times New Roman" w:cs="Times New Roman"/>
          <w:sz w:val="24"/>
          <w:szCs w:val="24"/>
        </w:rPr>
        <w:t>rie Laday</w:t>
      </w:r>
    </w:p>
    <w:p w:rsidR="00AF0BF2" w:rsidRPr="002231EC" w:rsidRDefault="00AF0BF2" w:rsidP="00015748">
      <w:pPr>
        <w:spacing w:line="240" w:lineRule="auto"/>
        <w:ind w:firstLine="720"/>
        <w:contextualSpacing/>
        <w:rPr>
          <w:rFonts w:ascii="Times New Roman" w:hAnsi="Times New Roman" w:cs="Times New Roman"/>
          <w:sz w:val="24"/>
          <w:szCs w:val="24"/>
        </w:rPr>
      </w:pPr>
      <w:r w:rsidRPr="002231EC">
        <w:rPr>
          <w:rFonts w:ascii="Times New Roman" w:hAnsi="Times New Roman" w:cs="Times New Roman"/>
          <w:sz w:val="24"/>
          <w:szCs w:val="24"/>
        </w:rPr>
        <w:t>Melanie Washington</w:t>
      </w:r>
    </w:p>
    <w:p w:rsidR="00843A4F" w:rsidRPr="002231EC" w:rsidRDefault="00843A4F" w:rsidP="00015748">
      <w:pPr>
        <w:spacing w:line="240" w:lineRule="auto"/>
        <w:ind w:firstLine="720"/>
        <w:contextualSpacing/>
        <w:rPr>
          <w:rFonts w:ascii="Times New Roman" w:hAnsi="Times New Roman" w:cs="Times New Roman"/>
          <w:sz w:val="24"/>
          <w:szCs w:val="24"/>
        </w:rPr>
      </w:pPr>
      <w:r w:rsidRPr="002231EC">
        <w:rPr>
          <w:rFonts w:ascii="Times New Roman" w:hAnsi="Times New Roman" w:cs="Times New Roman"/>
          <w:sz w:val="24"/>
          <w:szCs w:val="24"/>
        </w:rPr>
        <w:t>April Dunn</w:t>
      </w:r>
    </w:p>
    <w:p w:rsidR="00843A4F" w:rsidRPr="002231EC" w:rsidRDefault="00843A4F" w:rsidP="00015748">
      <w:pPr>
        <w:spacing w:line="240" w:lineRule="auto"/>
        <w:ind w:firstLine="720"/>
        <w:contextualSpacing/>
        <w:rPr>
          <w:rFonts w:ascii="Times New Roman" w:hAnsi="Times New Roman" w:cs="Times New Roman"/>
          <w:sz w:val="24"/>
          <w:szCs w:val="24"/>
        </w:rPr>
      </w:pPr>
      <w:r w:rsidRPr="002231EC">
        <w:rPr>
          <w:rFonts w:ascii="Times New Roman" w:hAnsi="Times New Roman" w:cs="Times New Roman"/>
          <w:sz w:val="24"/>
          <w:szCs w:val="24"/>
        </w:rPr>
        <w:t>Tedra Landreaux</w:t>
      </w:r>
    </w:p>
    <w:p w:rsidR="00613D10" w:rsidRPr="002231EC" w:rsidRDefault="00613D10" w:rsidP="00015748">
      <w:pPr>
        <w:spacing w:line="240" w:lineRule="auto"/>
        <w:ind w:firstLine="720"/>
        <w:contextualSpacing/>
        <w:rPr>
          <w:rFonts w:ascii="Times New Roman" w:hAnsi="Times New Roman" w:cs="Times New Roman"/>
          <w:sz w:val="24"/>
          <w:szCs w:val="24"/>
        </w:rPr>
      </w:pPr>
      <w:r w:rsidRPr="002231EC">
        <w:rPr>
          <w:rFonts w:ascii="Times New Roman" w:hAnsi="Times New Roman" w:cs="Times New Roman"/>
          <w:sz w:val="24"/>
          <w:szCs w:val="24"/>
        </w:rPr>
        <w:t>Chrissy Kraemer</w:t>
      </w:r>
    </w:p>
    <w:p w:rsidR="00613D10" w:rsidRDefault="00EB2CB2" w:rsidP="00015748">
      <w:pPr>
        <w:spacing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Casey Ba</w:t>
      </w:r>
      <w:r w:rsidR="00613D10" w:rsidRPr="002231EC">
        <w:rPr>
          <w:rFonts w:ascii="Times New Roman" w:hAnsi="Times New Roman" w:cs="Times New Roman"/>
          <w:sz w:val="24"/>
          <w:szCs w:val="24"/>
        </w:rPr>
        <w:t>llard</w:t>
      </w:r>
    </w:p>
    <w:p w:rsidR="00EB2CB2" w:rsidRDefault="00EB2CB2" w:rsidP="00015748">
      <w:pPr>
        <w:spacing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China Guillory</w:t>
      </w:r>
    </w:p>
    <w:p w:rsidR="00EB2CB2" w:rsidRDefault="00EB2CB2" w:rsidP="00015748">
      <w:pPr>
        <w:spacing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Samantha L. Whitt</w:t>
      </w:r>
    </w:p>
    <w:p w:rsidR="00EB2CB2" w:rsidRDefault="00EB2CB2" w:rsidP="00015748">
      <w:pPr>
        <w:spacing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Stephanie Post</w:t>
      </w:r>
    </w:p>
    <w:p w:rsidR="00EB2CB2" w:rsidRDefault="00EB2CB2" w:rsidP="00015748">
      <w:pPr>
        <w:spacing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Paula Mativi</w:t>
      </w:r>
    </w:p>
    <w:p w:rsidR="00EB2CB2" w:rsidRDefault="00EB2CB2" w:rsidP="00015748">
      <w:pPr>
        <w:spacing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Selina Giuiland</w:t>
      </w:r>
    </w:p>
    <w:p w:rsidR="00A07ABC" w:rsidRDefault="00A07ABC" w:rsidP="00015748">
      <w:pPr>
        <w:spacing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Anthony Stafford</w:t>
      </w:r>
    </w:p>
    <w:p w:rsidR="00A07ABC" w:rsidRDefault="00A07ABC" w:rsidP="00015748">
      <w:pPr>
        <w:spacing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lastRenderedPageBreak/>
        <w:t>Nicole Meyers</w:t>
      </w:r>
    </w:p>
    <w:p w:rsidR="00A07ABC" w:rsidRDefault="00A07ABC" w:rsidP="00015748">
      <w:pPr>
        <w:spacing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Deborah Fontenot</w:t>
      </w:r>
    </w:p>
    <w:p w:rsidR="00A07ABC" w:rsidRDefault="00A07ABC" w:rsidP="00015748">
      <w:pPr>
        <w:spacing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Ashley Casteel</w:t>
      </w:r>
    </w:p>
    <w:p w:rsidR="00A07ABC" w:rsidRDefault="00A07ABC" w:rsidP="00015748">
      <w:pPr>
        <w:spacing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Michele Walker</w:t>
      </w:r>
    </w:p>
    <w:p w:rsidR="00A07ABC" w:rsidRDefault="00A07ABC" w:rsidP="00015748">
      <w:pPr>
        <w:spacing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Sue Mathes</w:t>
      </w:r>
    </w:p>
    <w:p w:rsidR="00A07ABC" w:rsidRDefault="00A07ABC" w:rsidP="00015748">
      <w:pPr>
        <w:spacing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Stephanie Thomas</w:t>
      </w:r>
    </w:p>
    <w:p w:rsidR="00A07ABC" w:rsidRDefault="00A07ABC" w:rsidP="00015748">
      <w:pPr>
        <w:spacing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Torrie Keller</w:t>
      </w:r>
    </w:p>
    <w:p w:rsidR="00A07ABC" w:rsidRDefault="00A07ABC" w:rsidP="00015748">
      <w:pPr>
        <w:spacing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Hollie Tullier</w:t>
      </w:r>
    </w:p>
    <w:p w:rsidR="00A07ABC" w:rsidRDefault="00A07ABC" w:rsidP="00015748">
      <w:pPr>
        <w:spacing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Brady Middleton</w:t>
      </w:r>
    </w:p>
    <w:p w:rsidR="00A07ABC" w:rsidRDefault="00A07ABC" w:rsidP="00015748">
      <w:pPr>
        <w:spacing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Toshia Laing</w:t>
      </w:r>
    </w:p>
    <w:p w:rsidR="00880A3D" w:rsidRDefault="00880A3D" w:rsidP="00015748">
      <w:pPr>
        <w:spacing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Joyce Ridgeway</w:t>
      </w:r>
    </w:p>
    <w:p w:rsidR="00880A3D" w:rsidRDefault="00880A3D" w:rsidP="00015748">
      <w:pPr>
        <w:spacing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Sallie Hitchens</w:t>
      </w:r>
    </w:p>
    <w:p w:rsidR="00EB2CB2" w:rsidRDefault="00EB2CB2" w:rsidP="00015748">
      <w:pPr>
        <w:spacing w:line="240" w:lineRule="auto"/>
        <w:ind w:firstLine="720"/>
        <w:contextualSpacing/>
        <w:rPr>
          <w:sz w:val="24"/>
          <w:szCs w:val="24"/>
        </w:rPr>
        <w:sectPr w:rsidR="00EB2CB2" w:rsidSect="00015748">
          <w:type w:val="continuous"/>
          <w:pgSz w:w="12240" w:h="15840"/>
          <w:pgMar w:top="1440" w:right="1440" w:bottom="1440" w:left="1440" w:header="720" w:footer="720" w:gutter="0"/>
          <w:cols w:num="3" w:space="432"/>
          <w:docGrid w:linePitch="360"/>
        </w:sectPr>
      </w:pPr>
    </w:p>
    <w:p w:rsidR="001C133E" w:rsidRPr="002231EC" w:rsidRDefault="001C133E" w:rsidP="001C133E">
      <w:pPr>
        <w:spacing w:line="240" w:lineRule="auto"/>
        <w:rPr>
          <w:rFonts w:ascii="Times New Roman" w:hAnsi="Times New Roman" w:cs="Times New Roman"/>
          <w:sz w:val="24"/>
          <w:szCs w:val="24"/>
        </w:rPr>
        <w:sectPr w:rsidR="001C133E" w:rsidRPr="002231EC" w:rsidSect="001C133E">
          <w:type w:val="continuous"/>
          <w:pgSz w:w="12240" w:h="15840" w:code="1"/>
          <w:pgMar w:top="1440" w:right="1440" w:bottom="1440" w:left="1440" w:header="720" w:footer="720" w:gutter="0"/>
          <w:cols w:space="720"/>
          <w:docGrid w:linePitch="360"/>
        </w:sectPr>
      </w:pPr>
    </w:p>
    <w:p w:rsidR="001C133E" w:rsidRPr="002231EC" w:rsidRDefault="001C133E" w:rsidP="00931D51">
      <w:pPr>
        <w:pStyle w:val="ListParagraph"/>
        <w:numPr>
          <w:ilvl w:val="0"/>
          <w:numId w:val="5"/>
        </w:numPr>
        <w:tabs>
          <w:tab w:val="left" w:pos="720"/>
        </w:tabs>
        <w:spacing w:line="240" w:lineRule="auto"/>
        <w:ind w:left="720"/>
        <w:rPr>
          <w:rFonts w:ascii="Times New Roman" w:hAnsi="Times New Roman" w:cs="Times New Roman"/>
          <w:sz w:val="24"/>
          <w:szCs w:val="24"/>
        </w:rPr>
      </w:pPr>
      <w:r w:rsidRPr="002231EC">
        <w:rPr>
          <w:rFonts w:ascii="Times New Roman" w:hAnsi="Times New Roman" w:cs="Times New Roman"/>
          <w:b/>
          <w:sz w:val="24"/>
          <w:szCs w:val="24"/>
        </w:rPr>
        <w:lastRenderedPageBreak/>
        <w:t>Call to order</w:t>
      </w:r>
      <w:r w:rsidR="00880A3D">
        <w:rPr>
          <w:rFonts w:ascii="Times New Roman" w:hAnsi="Times New Roman" w:cs="Times New Roman"/>
          <w:sz w:val="24"/>
          <w:szCs w:val="24"/>
        </w:rPr>
        <w:t>: at 1:00</w:t>
      </w:r>
      <w:r w:rsidRPr="002231EC">
        <w:rPr>
          <w:rFonts w:ascii="Times New Roman" w:hAnsi="Times New Roman" w:cs="Times New Roman"/>
          <w:sz w:val="24"/>
          <w:szCs w:val="24"/>
        </w:rPr>
        <w:t xml:space="preserve"> PM by SICC Committee Chair Shanida Mathieu</w:t>
      </w:r>
    </w:p>
    <w:p w:rsidR="001C133E" w:rsidRPr="002231EC" w:rsidRDefault="001C133E" w:rsidP="001C133E">
      <w:pPr>
        <w:pStyle w:val="ListParagraph"/>
        <w:spacing w:line="240" w:lineRule="auto"/>
        <w:rPr>
          <w:rFonts w:ascii="Times New Roman" w:hAnsi="Times New Roman" w:cs="Times New Roman"/>
          <w:sz w:val="24"/>
          <w:szCs w:val="24"/>
        </w:rPr>
      </w:pPr>
    </w:p>
    <w:p w:rsidR="001C133E" w:rsidRPr="002231EC" w:rsidRDefault="001C133E" w:rsidP="00931D51">
      <w:pPr>
        <w:pStyle w:val="ListParagraph"/>
        <w:numPr>
          <w:ilvl w:val="0"/>
          <w:numId w:val="5"/>
        </w:numPr>
        <w:spacing w:line="240" w:lineRule="auto"/>
        <w:ind w:left="720"/>
        <w:rPr>
          <w:rFonts w:ascii="Times New Roman" w:hAnsi="Times New Roman" w:cs="Times New Roman"/>
          <w:b/>
          <w:sz w:val="24"/>
          <w:szCs w:val="24"/>
        </w:rPr>
      </w:pPr>
      <w:r w:rsidRPr="002231EC">
        <w:rPr>
          <w:rFonts w:ascii="Times New Roman" w:hAnsi="Times New Roman" w:cs="Times New Roman"/>
          <w:b/>
          <w:sz w:val="24"/>
          <w:szCs w:val="24"/>
        </w:rPr>
        <w:t>Roll Call and Introductions</w:t>
      </w:r>
    </w:p>
    <w:p w:rsidR="001C133E" w:rsidRPr="002231EC" w:rsidRDefault="001C133E" w:rsidP="001C133E">
      <w:pPr>
        <w:spacing w:line="240" w:lineRule="auto"/>
        <w:rPr>
          <w:rFonts w:ascii="Times New Roman" w:hAnsi="Times New Roman" w:cs="Times New Roman"/>
          <w:sz w:val="24"/>
          <w:szCs w:val="24"/>
        </w:rPr>
      </w:pPr>
      <w:r w:rsidRPr="002231EC">
        <w:rPr>
          <w:rFonts w:ascii="Times New Roman" w:hAnsi="Times New Roman" w:cs="Times New Roman"/>
          <w:sz w:val="24"/>
          <w:szCs w:val="24"/>
        </w:rPr>
        <w:tab/>
      </w:r>
      <w:r w:rsidRPr="002231EC">
        <w:rPr>
          <w:rFonts w:ascii="Times New Roman" w:hAnsi="Times New Roman" w:cs="Times New Roman"/>
          <w:b/>
          <w:sz w:val="24"/>
          <w:szCs w:val="24"/>
        </w:rPr>
        <w:t>Quorum Present</w:t>
      </w:r>
      <w:r w:rsidR="00880A3D">
        <w:rPr>
          <w:rFonts w:ascii="Times New Roman" w:hAnsi="Times New Roman" w:cs="Times New Roman"/>
          <w:sz w:val="24"/>
          <w:szCs w:val="24"/>
        </w:rPr>
        <w:t>: 18 of 23</w:t>
      </w:r>
      <w:r w:rsidRPr="002231EC">
        <w:rPr>
          <w:rFonts w:ascii="Times New Roman" w:hAnsi="Times New Roman" w:cs="Times New Roman"/>
          <w:sz w:val="24"/>
          <w:szCs w:val="24"/>
        </w:rPr>
        <w:t xml:space="preserve"> Committee members present (12 required) </w:t>
      </w:r>
    </w:p>
    <w:p w:rsidR="001C133E" w:rsidRPr="002231EC" w:rsidRDefault="001C133E" w:rsidP="001C133E">
      <w:pPr>
        <w:spacing w:line="240" w:lineRule="auto"/>
        <w:rPr>
          <w:rFonts w:ascii="Times New Roman" w:hAnsi="Times New Roman" w:cs="Times New Roman"/>
          <w:b/>
          <w:sz w:val="24"/>
          <w:szCs w:val="24"/>
        </w:rPr>
      </w:pPr>
      <w:r w:rsidRPr="002231EC">
        <w:rPr>
          <w:rFonts w:ascii="Times New Roman" w:hAnsi="Times New Roman" w:cs="Times New Roman"/>
          <w:b/>
          <w:sz w:val="24"/>
          <w:szCs w:val="24"/>
        </w:rPr>
        <w:t xml:space="preserve">II.  </w:t>
      </w:r>
      <w:r w:rsidRPr="002231EC">
        <w:rPr>
          <w:rFonts w:ascii="Times New Roman" w:hAnsi="Times New Roman" w:cs="Times New Roman"/>
          <w:b/>
          <w:sz w:val="24"/>
          <w:szCs w:val="24"/>
        </w:rPr>
        <w:tab/>
        <w:t>Old Business</w:t>
      </w:r>
    </w:p>
    <w:p w:rsidR="001C133E" w:rsidRPr="002231EC" w:rsidRDefault="001C133E" w:rsidP="00931D51">
      <w:pPr>
        <w:pStyle w:val="ListParagraph"/>
        <w:numPr>
          <w:ilvl w:val="0"/>
          <w:numId w:val="1"/>
        </w:numPr>
        <w:spacing w:line="240" w:lineRule="auto"/>
        <w:rPr>
          <w:rFonts w:ascii="Times New Roman" w:hAnsi="Times New Roman" w:cs="Times New Roman"/>
          <w:b/>
          <w:sz w:val="24"/>
          <w:szCs w:val="24"/>
        </w:rPr>
      </w:pPr>
      <w:r w:rsidRPr="002231EC">
        <w:rPr>
          <w:rFonts w:ascii="Times New Roman" w:hAnsi="Times New Roman" w:cs="Times New Roman"/>
          <w:b/>
          <w:sz w:val="24"/>
          <w:szCs w:val="24"/>
        </w:rPr>
        <w:lastRenderedPageBreak/>
        <w:t>Review and Approval of Minutes from Past Meetings</w:t>
      </w:r>
      <w:r w:rsidRPr="002231EC">
        <w:rPr>
          <w:rFonts w:ascii="Times New Roman" w:hAnsi="Times New Roman" w:cs="Times New Roman"/>
          <w:sz w:val="24"/>
          <w:szCs w:val="24"/>
        </w:rPr>
        <w:t>:</w:t>
      </w:r>
      <w:r w:rsidRPr="002231EC">
        <w:rPr>
          <w:rFonts w:ascii="Times New Roman" w:hAnsi="Times New Roman" w:cs="Times New Roman"/>
          <w:b/>
          <w:sz w:val="24"/>
          <w:szCs w:val="24"/>
        </w:rPr>
        <w:t xml:space="preserve"> </w:t>
      </w:r>
      <w:r w:rsidRPr="002231EC">
        <w:rPr>
          <w:rFonts w:ascii="Times New Roman" w:hAnsi="Times New Roman" w:cs="Times New Roman"/>
          <w:sz w:val="24"/>
          <w:szCs w:val="24"/>
        </w:rPr>
        <w:t xml:space="preserve">Minutes of the </w:t>
      </w:r>
      <w:r w:rsidR="00880A3D">
        <w:rPr>
          <w:rFonts w:ascii="Times New Roman" w:hAnsi="Times New Roman" w:cs="Times New Roman"/>
          <w:sz w:val="24"/>
          <w:szCs w:val="24"/>
        </w:rPr>
        <w:t>April 11</w:t>
      </w:r>
      <w:r>
        <w:rPr>
          <w:rFonts w:ascii="Times New Roman" w:hAnsi="Times New Roman" w:cs="Times New Roman"/>
          <w:sz w:val="24"/>
          <w:szCs w:val="24"/>
        </w:rPr>
        <w:t>, 2019</w:t>
      </w:r>
      <w:r w:rsidRPr="002231EC">
        <w:rPr>
          <w:rFonts w:ascii="Times New Roman" w:hAnsi="Times New Roman" w:cs="Times New Roman"/>
          <w:sz w:val="24"/>
          <w:szCs w:val="24"/>
        </w:rPr>
        <w:t xml:space="preserve"> quarterly meeting were reviewed.  </w:t>
      </w:r>
    </w:p>
    <w:p w:rsidR="001C133E" w:rsidRPr="002231EC" w:rsidRDefault="001C133E" w:rsidP="001C133E">
      <w:pPr>
        <w:pStyle w:val="ListParagraph"/>
        <w:spacing w:line="240" w:lineRule="auto"/>
        <w:rPr>
          <w:rFonts w:ascii="Times New Roman" w:hAnsi="Times New Roman" w:cs="Times New Roman"/>
          <w:b/>
          <w:sz w:val="24"/>
          <w:szCs w:val="24"/>
        </w:rPr>
      </w:pPr>
    </w:p>
    <w:p w:rsidR="00843A4F" w:rsidRPr="001C133E" w:rsidRDefault="001C133E" w:rsidP="001C133E">
      <w:pPr>
        <w:pStyle w:val="ListParagraph"/>
        <w:spacing w:line="240" w:lineRule="auto"/>
        <w:rPr>
          <w:rFonts w:ascii="Times New Roman" w:hAnsi="Times New Roman" w:cs="Times New Roman"/>
          <w:b/>
          <w:sz w:val="24"/>
          <w:szCs w:val="24"/>
        </w:rPr>
        <w:sectPr w:rsidR="00843A4F" w:rsidRPr="001C133E" w:rsidSect="001C133E">
          <w:type w:val="continuous"/>
          <w:pgSz w:w="12240" w:h="15840" w:code="1"/>
          <w:pgMar w:top="1440" w:right="1440" w:bottom="1440" w:left="1440" w:header="720" w:footer="720" w:gutter="0"/>
          <w:cols w:space="432"/>
          <w:docGrid w:linePitch="360"/>
        </w:sectPr>
      </w:pPr>
      <w:r w:rsidRPr="002231EC">
        <w:rPr>
          <w:rFonts w:ascii="Times New Roman" w:hAnsi="Times New Roman" w:cs="Times New Roman"/>
          <w:b/>
          <w:sz w:val="24"/>
          <w:szCs w:val="24"/>
        </w:rPr>
        <w:t xml:space="preserve">Motion to approve </w:t>
      </w:r>
      <w:r w:rsidR="00BD3539">
        <w:rPr>
          <w:rFonts w:ascii="Times New Roman" w:hAnsi="Times New Roman" w:cs="Times New Roman"/>
          <w:b/>
          <w:sz w:val="24"/>
          <w:szCs w:val="24"/>
        </w:rPr>
        <w:t>April 11</w:t>
      </w:r>
      <w:r>
        <w:rPr>
          <w:rFonts w:ascii="Times New Roman" w:hAnsi="Times New Roman" w:cs="Times New Roman"/>
          <w:b/>
          <w:sz w:val="24"/>
          <w:szCs w:val="24"/>
        </w:rPr>
        <w:t>, 2019</w:t>
      </w:r>
      <w:r w:rsidRPr="002231EC">
        <w:rPr>
          <w:rFonts w:ascii="Times New Roman" w:hAnsi="Times New Roman" w:cs="Times New Roman"/>
          <w:b/>
          <w:sz w:val="24"/>
          <w:szCs w:val="24"/>
        </w:rPr>
        <w:t xml:space="preserve"> minutes </w:t>
      </w:r>
      <w:r w:rsidRPr="00941D4C">
        <w:rPr>
          <w:rFonts w:ascii="Times New Roman" w:hAnsi="Times New Roman" w:cs="Times New Roman"/>
          <w:b/>
          <w:sz w:val="24"/>
          <w:szCs w:val="24"/>
        </w:rPr>
        <w:t xml:space="preserve">by </w:t>
      </w:r>
      <w:r w:rsidR="00BD3539">
        <w:rPr>
          <w:rFonts w:ascii="Times New Roman" w:hAnsi="Times New Roman" w:cs="Times New Roman"/>
          <w:b/>
          <w:sz w:val="24"/>
          <w:szCs w:val="24"/>
        </w:rPr>
        <w:t>Bambi Polotzola</w:t>
      </w:r>
      <w:r w:rsidRPr="00941D4C">
        <w:rPr>
          <w:rFonts w:ascii="Times New Roman" w:hAnsi="Times New Roman" w:cs="Times New Roman"/>
          <w:b/>
          <w:sz w:val="24"/>
          <w:szCs w:val="24"/>
        </w:rPr>
        <w:t>. Seconded by</w:t>
      </w:r>
      <w:r w:rsidR="00BD3539">
        <w:rPr>
          <w:rFonts w:ascii="Times New Roman" w:hAnsi="Times New Roman" w:cs="Times New Roman"/>
          <w:b/>
          <w:sz w:val="24"/>
          <w:szCs w:val="24"/>
        </w:rPr>
        <w:t xml:space="preserve"> </w:t>
      </w:r>
      <w:r w:rsidR="00BD3539" w:rsidRPr="00941D4C">
        <w:rPr>
          <w:rFonts w:ascii="Times New Roman" w:hAnsi="Times New Roman" w:cs="Times New Roman"/>
          <w:b/>
          <w:sz w:val="24"/>
          <w:szCs w:val="24"/>
        </w:rPr>
        <w:t>Libbie Sonnier-Neto</w:t>
      </w:r>
      <w:r w:rsidR="00BD3539">
        <w:rPr>
          <w:rFonts w:ascii="Times New Roman" w:hAnsi="Times New Roman" w:cs="Times New Roman"/>
          <w:b/>
          <w:sz w:val="24"/>
          <w:szCs w:val="24"/>
        </w:rPr>
        <w:t>.</w:t>
      </w:r>
      <w:r w:rsidRPr="002231EC">
        <w:rPr>
          <w:rFonts w:ascii="Times New Roman" w:hAnsi="Times New Roman" w:cs="Times New Roman"/>
          <w:b/>
          <w:sz w:val="24"/>
          <w:szCs w:val="24"/>
        </w:rPr>
        <w:t xml:space="preserve">  Motion Carried.</w:t>
      </w:r>
    </w:p>
    <w:p w:rsidR="00FC7300" w:rsidRPr="002231EC" w:rsidRDefault="00FC7300" w:rsidP="00FC7300">
      <w:pPr>
        <w:pStyle w:val="ListParagraph"/>
        <w:spacing w:line="240" w:lineRule="auto"/>
        <w:rPr>
          <w:rFonts w:ascii="Times New Roman" w:hAnsi="Times New Roman" w:cs="Times New Roman"/>
          <w:b/>
          <w:sz w:val="24"/>
          <w:szCs w:val="24"/>
        </w:rPr>
      </w:pPr>
    </w:p>
    <w:p w:rsidR="00D42031" w:rsidRPr="00B92D99" w:rsidRDefault="00FC7300" w:rsidP="00B92D99">
      <w:pPr>
        <w:pStyle w:val="ListParagraph"/>
        <w:spacing w:line="240" w:lineRule="auto"/>
        <w:ind w:hanging="720"/>
        <w:rPr>
          <w:rFonts w:ascii="Times New Roman" w:hAnsi="Times New Roman" w:cs="Times New Roman"/>
          <w:b/>
          <w:sz w:val="24"/>
          <w:szCs w:val="24"/>
        </w:rPr>
      </w:pPr>
      <w:r w:rsidRPr="002231EC">
        <w:rPr>
          <w:rFonts w:ascii="Times New Roman" w:hAnsi="Times New Roman" w:cs="Times New Roman"/>
          <w:b/>
          <w:sz w:val="24"/>
          <w:szCs w:val="24"/>
        </w:rPr>
        <w:t xml:space="preserve">III. </w:t>
      </w:r>
      <w:r w:rsidRPr="002231EC">
        <w:rPr>
          <w:rFonts w:ascii="Times New Roman" w:hAnsi="Times New Roman" w:cs="Times New Roman"/>
          <w:b/>
          <w:sz w:val="24"/>
          <w:szCs w:val="24"/>
        </w:rPr>
        <w:tab/>
      </w:r>
      <w:r w:rsidR="00F71435" w:rsidRPr="002231EC">
        <w:rPr>
          <w:rFonts w:ascii="Times New Roman" w:hAnsi="Times New Roman" w:cs="Times New Roman"/>
          <w:b/>
          <w:sz w:val="24"/>
          <w:szCs w:val="24"/>
        </w:rPr>
        <w:t>New Business</w:t>
      </w:r>
    </w:p>
    <w:p w:rsidR="00492441" w:rsidRPr="002231EC" w:rsidRDefault="00492441" w:rsidP="00492441">
      <w:pPr>
        <w:pStyle w:val="ListParagraph"/>
        <w:spacing w:line="240" w:lineRule="auto"/>
        <w:ind w:left="1440"/>
        <w:rPr>
          <w:rFonts w:ascii="Times New Roman" w:hAnsi="Times New Roman" w:cs="Times New Roman"/>
          <w:i/>
          <w:sz w:val="24"/>
          <w:szCs w:val="24"/>
        </w:rPr>
      </w:pPr>
    </w:p>
    <w:p w:rsidR="004A1EF1" w:rsidRDefault="00F71435" w:rsidP="00931D51">
      <w:pPr>
        <w:pStyle w:val="ListParagraph"/>
        <w:numPr>
          <w:ilvl w:val="0"/>
          <w:numId w:val="2"/>
        </w:numPr>
        <w:spacing w:line="240" w:lineRule="auto"/>
        <w:rPr>
          <w:rFonts w:ascii="Times New Roman" w:hAnsi="Times New Roman" w:cs="Times New Roman"/>
          <w:i/>
          <w:sz w:val="24"/>
          <w:szCs w:val="24"/>
        </w:rPr>
      </w:pPr>
      <w:r w:rsidRPr="002231EC">
        <w:rPr>
          <w:rFonts w:ascii="Times New Roman" w:hAnsi="Times New Roman" w:cs="Times New Roman"/>
          <w:sz w:val="24"/>
          <w:szCs w:val="24"/>
        </w:rPr>
        <w:t xml:space="preserve">Executive Directors Report: </w:t>
      </w:r>
      <w:r w:rsidRPr="002231EC">
        <w:rPr>
          <w:rFonts w:ascii="Times New Roman" w:hAnsi="Times New Roman" w:cs="Times New Roman"/>
          <w:b/>
          <w:sz w:val="24"/>
          <w:szCs w:val="24"/>
        </w:rPr>
        <w:t>Melanie Washington</w:t>
      </w:r>
      <w:r w:rsidRPr="002231EC">
        <w:rPr>
          <w:rFonts w:ascii="Times New Roman" w:hAnsi="Times New Roman" w:cs="Times New Roman"/>
          <w:sz w:val="24"/>
          <w:szCs w:val="24"/>
        </w:rPr>
        <w:t xml:space="preserve"> </w:t>
      </w:r>
      <w:r w:rsidRPr="002231EC">
        <w:rPr>
          <w:rFonts w:ascii="Times New Roman" w:hAnsi="Times New Roman" w:cs="Times New Roman"/>
          <w:i/>
          <w:sz w:val="24"/>
          <w:szCs w:val="24"/>
        </w:rPr>
        <w:t>(see attached report for full details)</w:t>
      </w:r>
    </w:p>
    <w:p w:rsidR="00BD3539" w:rsidRDefault="00BD3539" w:rsidP="00BD3539">
      <w:pPr>
        <w:pStyle w:val="ListParagraph"/>
        <w:spacing w:line="240" w:lineRule="auto"/>
        <w:rPr>
          <w:rFonts w:ascii="Times New Roman" w:hAnsi="Times New Roman" w:cs="Times New Roman"/>
          <w:i/>
          <w:sz w:val="24"/>
          <w:szCs w:val="24"/>
        </w:rPr>
      </w:pPr>
    </w:p>
    <w:p w:rsidR="00BD3539" w:rsidRDefault="00BD3539" w:rsidP="00BD3539">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t xml:space="preserve">The Council was updated on membership status: Leslie Doyle (Preschool), Tawnya Moore (DCFS), Ursula O. Meaux (Provider), and Kathryne D. Hart (Parent) were all appointed. Head Start seat remains open at this time. </w:t>
      </w:r>
    </w:p>
    <w:p w:rsidR="00771157" w:rsidRDefault="00771157" w:rsidP="00BD3539">
      <w:pPr>
        <w:pStyle w:val="ListParagraph"/>
        <w:spacing w:line="240" w:lineRule="auto"/>
        <w:rPr>
          <w:rFonts w:ascii="Times New Roman" w:hAnsi="Times New Roman" w:cs="Times New Roman"/>
          <w:sz w:val="24"/>
          <w:szCs w:val="24"/>
        </w:rPr>
      </w:pPr>
    </w:p>
    <w:p w:rsidR="00771157" w:rsidRPr="000A744D" w:rsidRDefault="00771157" w:rsidP="000A744D">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t xml:space="preserve">Melanie Washington provided a brief summary of the Office of Special Education Programs </w:t>
      </w:r>
      <w:r w:rsidR="002822C0">
        <w:rPr>
          <w:rFonts w:ascii="Times New Roman" w:hAnsi="Times New Roman" w:cs="Times New Roman"/>
          <w:sz w:val="24"/>
          <w:szCs w:val="24"/>
        </w:rPr>
        <w:t xml:space="preserve">(OSEP) </w:t>
      </w:r>
      <w:r>
        <w:rPr>
          <w:rFonts w:ascii="Times New Roman" w:hAnsi="Times New Roman" w:cs="Times New Roman"/>
          <w:sz w:val="24"/>
          <w:szCs w:val="24"/>
        </w:rPr>
        <w:t>Pre-Conference Take-Aways and Recommendations for an effective ICC.</w:t>
      </w:r>
      <w:r w:rsidR="000A744D">
        <w:rPr>
          <w:rFonts w:ascii="Times New Roman" w:hAnsi="Times New Roman" w:cs="Times New Roman"/>
          <w:sz w:val="24"/>
          <w:szCs w:val="24"/>
        </w:rPr>
        <w:t xml:space="preserve"> After much discussion regarding strategic planning, t</w:t>
      </w:r>
      <w:r w:rsidRPr="000A744D">
        <w:rPr>
          <w:rFonts w:ascii="Times New Roman" w:hAnsi="Times New Roman" w:cs="Times New Roman"/>
          <w:sz w:val="24"/>
          <w:szCs w:val="24"/>
        </w:rPr>
        <w:t xml:space="preserve">here was a motion from this report: </w:t>
      </w:r>
      <w:r w:rsidRPr="000A744D">
        <w:rPr>
          <w:rFonts w:ascii="Times New Roman" w:hAnsi="Times New Roman" w:cs="Times New Roman"/>
          <w:b/>
          <w:sz w:val="24"/>
          <w:szCs w:val="24"/>
        </w:rPr>
        <w:t xml:space="preserve">Sandee Winchell motioned </w:t>
      </w:r>
      <w:r w:rsidR="000A744D" w:rsidRPr="000A744D">
        <w:rPr>
          <w:rFonts w:ascii="Times New Roman" w:hAnsi="Times New Roman" w:cs="Times New Roman"/>
          <w:b/>
          <w:sz w:val="24"/>
          <w:szCs w:val="24"/>
        </w:rPr>
        <w:t>that the SICC move forward to develop an action plan that aligns with the State Systemic Improvement Plan. Kathryne Hart seconded. Motion Carried.</w:t>
      </w:r>
    </w:p>
    <w:p w:rsidR="00517215" w:rsidRPr="002231EC" w:rsidRDefault="00517215" w:rsidP="006B24A8">
      <w:pPr>
        <w:pStyle w:val="ListParagraph"/>
        <w:spacing w:line="240" w:lineRule="auto"/>
        <w:rPr>
          <w:rFonts w:ascii="Times New Roman" w:hAnsi="Times New Roman" w:cs="Times New Roman"/>
          <w:sz w:val="24"/>
          <w:szCs w:val="24"/>
        </w:rPr>
      </w:pPr>
    </w:p>
    <w:p w:rsidR="00517215" w:rsidRDefault="008104CE" w:rsidP="00931D51">
      <w:pPr>
        <w:pStyle w:val="ListParagraph"/>
        <w:numPr>
          <w:ilvl w:val="0"/>
          <w:numId w:val="2"/>
        </w:numPr>
        <w:spacing w:line="240" w:lineRule="auto"/>
        <w:rPr>
          <w:rFonts w:ascii="Times New Roman" w:hAnsi="Times New Roman" w:cs="Times New Roman"/>
          <w:i/>
          <w:sz w:val="24"/>
          <w:szCs w:val="24"/>
        </w:rPr>
      </w:pPr>
      <w:r w:rsidRPr="002231EC">
        <w:rPr>
          <w:rFonts w:ascii="Times New Roman" w:hAnsi="Times New Roman" w:cs="Times New Roman"/>
          <w:sz w:val="24"/>
          <w:szCs w:val="24"/>
        </w:rPr>
        <w:t xml:space="preserve">Lead Agency Report: </w:t>
      </w:r>
      <w:r w:rsidRPr="002231EC">
        <w:rPr>
          <w:rFonts w:ascii="Times New Roman" w:hAnsi="Times New Roman" w:cs="Times New Roman"/>
          <w:b/>
          <w:sz w:val="24"/>
          <w:szCs w:val="24"/>
        </w:rPr>
        <w:t>Brenda Sharp</w:t>
      </w:r>
      <w:r w:rsidRPr="002231EC">
        <w:rPr>
          <w:rFonts w:ascii="Times New Roman" w:hAnsi="Times New Roman" w:cs="Times New Roman"/>
          <w:i/>
          <w:sz w:val="24"/>
          <w:szCs w:val="24"/>
        </w:rPr>
        <w:t xml:space="preserve"> (see attached report for full details)</w:t>
      </w:r>
    </w:p>
    <w:p w:rsidR="000A744D" w:rsidRDefault="004A1EF1" w:rsidP="000A744D">
      <w:pPr>
        <w:spacing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sidR="000A744D">
        <w:rPr>
          <w:rFonts w:ascii="Times New Roman" w:hAnsi="Times New Roman" w:cs="Times New Roman"/>
          <w:sz w:val="24"/>
          <w:szCs w:val="24"/>
        </w:rPr>
        <w:t>The Annual Performance Report received the highest level of determination, which is m</w:t>
      </w:r>
      <w:r w:rsidR="002822C0">
        <w:rPr>
          <w:rFonts w:ascii="Times New Roman" w:hAnsi="Times New Roman" w:cs="Times New Roman"/>
          <w:sz w:val="24"/>
          <w:szCs w:val="24"/>
        </w:rPr>
        <w:t>eets requirements. There are nine indicators that are reported on. The process for collecting and analyzing data comes from Office of Special Education Program guidance. That guidance ended on June 30, 2019 and there hasn’t been any new guidance at this time. OSEP recommended that EarlySteps get stakeholder input for setting targets until the new guidance comes out. There will be regional meetings and online meetings to solicit stakeholder input for setting targets. There will also be a survey monkey where people can vote on targets.</w:t>
      </w:r>
    </w:p>
    <w:p w:rsidR="002822C0" w:rsidRDefault="002822C0" w:rsidP="00603FEE">
      <w:pPr>
        <w:tabs>
          <w:tab w:val="left" w:pos="810"/>
        </w:tabs>
        <w:spacing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sidR="00603FEE">
        <w:rPr>
          <w:rFonts w:ascii="Times New Roman" w:hAnsi="Times New Roman" w:cs="Times New Roman"/>
          <w:sz w:val="24"/>
          <w:szCs w:val="24"/>
        </w:rPr>
        <w:t xml:space="preserve">Differentiated Monitoring and Support Process (DMS) </w:t>
      </w:r>
      <w:r>
        <w:rPr>
          <w:rFonts w:ascii="Times New Roman" w:hAnsi="Times New Roman" w:cs="Times New Roman"/>
          <w:sz w:val="24"/>
          <w:szCs w:val="24"/>
        </w:rPr>
        <w:t>OSEP also has a</w:t>
      </w:r>
      <w:r w:rsidR="00603FEE">
        <w:rPr>
          <w:rFonts w:ascii="Times New Roman" w:hAnsi="Times New Roman" w:cs="Times New Roman"/>
          <w:sz w:val="24"/>
          <w:szCs w:val="24"/>
        </w:rPr>
        <w:t xml:space="preserve"> state risk assessment where states are given a designation in four areas. The areas identified are child outcome results, compliance, fiscal, and the SSIP. Louisiana received the highest designation (Universal) in all four areas for its level of engagement.</w:t>
      </w:r>
    </w:p>
    <w:p w:rsidR="00603FEE" w:rsidRDefault="00603FEE" w:rsidP="00603FEE">
      <w:pPr>
        <w:tabs>
          <w:tab w:val="left" w:pos="810"/>
        </w:tabs>
        <w:spacing w:line="240" w:lineRule="auto"/>
        <w:ind w:left="720"/>
        <w:rPr>
          <w:rFonts w:ascii="Times New Roman" w:hAnsi="Times New Roman" w:cs="Times New Roman"/>
          <w:sz w:val="24"/>
          <w:szCs w:val="24"/>
        </w:rPr>
      </w:pPr>
      <w:r>
        <w:rPr>
          <w:rFonts w:ascii="Times New Roman" w:hAnsi="Times New Roman" w:cs="Times New Roman"/>
          <w:sz w:val="24"/>
          <w:szCs w:val="24"/>
        </w:rPr>
        <w:t xml:space="preserve">The first coffee talk was held September 4, 2019 and there were approximately 70 participants. </w:t>
      </w:r>
      <w:r w:rsidR="00DC5261">
        <w:rPr>
          <w:rFonts w:ascii="Times New Roman" w:hAnsi="Times New Roman" w:cs="Times New Roman"/>
          <w:sz w:val="24"/>
          <w:szCs w:val="24"/>
        </w:rPr>
        <w:t xml:space="preserve">The topics discussed were claims submissions, billing, and payments. The next coffee talk is scheduled for October and will focus on resetting APR targets. </w:t>
      </w:r>
    </w:p>
    <w:p w:rsidR="00DC5261" w:rsidRDefault="00DC5261" w:rsidP="00603FEE">
      <w:pPr>
        <w:tabs>
          <w:tab w:val="left" w:pos="810"/>
        </w:tabs>
        <w:spacing w:line="240" w:lineRule="auto"/>
        <w:ind w:left="720"/>
        <w:rPr>
          <w:rFonts w:ascii="Times New Roman" w:hAnsi="Times New Roman" w:cs="Times New Roman"/>
          <w:sz w:val="24"/>
          <w:szCs w:val="24"/>
        </w:rPr>
      </w:pPr>
      <w:r>
        <w:rPr>
          <w:rFonts w:ascii="Times New Roman" w:hAnsi="Times New Roman" w:cs="Times New Roman"/>
          <w:sz w:val="24"/>
          <w:szCs w:val="24"/>
        </w:rPr>
        <w:t>Reaching for Success, Family Support Coordination program services were terminated with Medicaid and EarlySteps as of October 8, 2019 due to non-compliance.</w:t>
      </w:r>
    </w:p>
    <w:p w:rsidR="00DC5261" w:rsidRDefault="00DC5261" w:rsidP="00603FEE">
      <w:pPr>
        <w:tabs>
          <w:tab w:val="left" w:pos="810"/>
        </w:tabs>
        <w:spacing w:line="240" w:lineRule="auto"/>
        <w:ind w:left="720"/>
        <w:rPr>
          <w:rFonts w:ascii="Times New Roman" w:hAnsi="Times New Roman" w:cs="Times New Roman"/>
          <w:sz w:val="24"/>
          <w:szCs w:val="24"/>
        </w:rPr>
      </w:pPr>
      <w:r>
        <w:rPr>
          <w:rFonts w:ascii="Times New Roman" w:hAnsi="Times New Roman" w:cs="Times New Roman"/>
          <w:sz w:val="24"/>
          <w:szCs w:val="24"/>
        </w:rPr>
        <w:t>There was a slight increase in federal allocation</w:t>
      </w:r>
      <w:r w:rsidR="006E7FF2">
        <w:rPr>
          <w:rFonts w:ascii="Times New Roman" w:hAnsi="Times New Roman" w:cs="Times New Roman"/>
          <w:sz w:val="24"/>
          <w:szCs w:val="24"/>
        </w:rPr>
        <w:t xml:space="preserve">. EarlySteps received a little over $2 million in additional state funds for last year and a little over $2 million this year as a result of growth. </w:t>
      </w:r>
    </w:p>
    <w:p w:rsidR="006E7FF2" w:rsidRDefault="006E7FF2" w:rsidP="00603FEE">
      <w:pPr>
        <w:tabs>
          <w:tab w:val="left" w:pos="810"/>
        </w:tabs>
        <w:spacing w:line="240" w:lineRule="auto"/>
        <w:ind w:left="720"/>
        <w:rPr>
          <w:rFonts w:ascii="Times New Roman" w:hAnsi="Times New Roman" w:cs="Times New Roman"/>
          <w:sz w:val="24"/>
          <w:szCs w:val="24"/>
        </w:rPr>
      </w:pPr>
      <w:r>
        <w:rPr>
          <w:rFonts w:ascii="Times New Roman" w:hAnsi="Times New Roman" w:cs="Times New Roman"/>
          <w:sz w:val="24"/>
          <w:szCs w:val="24"/>
        </w:rPr>
        <w:lastRenderedPageBreak/>
        <w:t>Brenda addressed questions that were asked regarding children with visual impairment.</w:t>
      </w:r>
    </w:p>
    <w:p w:rsidR="006E7FF2" w:rsidRPr="003641DE" w:rsidRDefault="006E7FF2" w:rsidP="003641DE">
      <w:pPr>
        <w:tabs>
          <w:tab w:val="left" w:pos="810"/>
        </w:tabs>
        <w:spacing w:line="240" w:lineRule="auto"/>
        <w:ind w:left="720"/>
        <w:rPr>
          <w:rFonts w:ascii="Times New Roman" w:hAnsi="Times New Roman" w:cs="Times New Roman"/>
          <w:b/>
          <w:sz w:val="24"/>
          <w:szCs w:val="24"/>
        </w:rPr>
      </w:pPr>
      <w:r w:rsidRPr="003641DE">
        <w:rPr>
          <w:rFonts w:ascii="Times New Roman" w:hAnsi="Times New Roman" w:cs="Times New Roman"/>
          <w:b/>
          <w:sz w:val="24"/>
          <w:szCs w:val="24"/>
        </w:rPr>
        <w:t xml:space="preserve">Why are the numbers so low for children identified as visually impaired and how many are being served? </w:t>
      </w:r>
    </w:p>
    <w:p w:rsidR="003641DE" w:rsidRDefault="006E7FF2" w:rsidP="003641DE">
      <w:pPr>
        <w:tabs>
          <w:tab w:val="left" w:pos="810"/>
        </w:tabs>
        <w:spacing w:line="240" w:lineRule="auto"/>
        <w:ind w:left="810"/>
        <w:rPr>
          <w:rFonts w:ascii="Times New Roman" w:hAnsi="Times New Roman" w:cs="Times New Roman"/>
          <w:sz w:val="24"/>
          <w:szCs w:val="24"/>
        </w:rPr>
      </w:pPr>
      <w:r>
        <w:rPr>
          <w:rFonts w:ascii="Times New Roman" w:hAnsi="Times New Roman" w:cs="Times New Roman"/>
          <w:sz w:val="24"/>
          <w:szCs w:val="24"/>
        </w:rPr>
        <w:t>The answer is complex. Many children who are VI also have other diagnoses and VI is a component of that. If there is an eye condition that can be resolved</w:t>
      </w:r>
      <w:r w:rsidR="003641DE">
        <w:rPr>
          <w:rFonts w:ascii="Times New Roman" w:hAnsi="Times New Roman" w:cs="Times New Roman"/>
          <w:sz w:val="24"/>
          <w:szCs w:val="24"/>
        </w:rPr>
        <w:t xml:space="preserve"> through treatment/observatio</w:t>
      </w:r>
      <w:r w:rsidR="008825A9">
        <w:rPr>
          <w:rFonts w:ascii="Times New Roman" w:hAnsi="Times New Roman" w:cs="Times New Roman"/>
          <w:sz w:val="24"/>
          <w:szCs w:val="24"/>
        </w:rPr>
        <w:t>n/reassessment, those children may</w:t>
      </w:r>
      <w:r w:rsidR="003641DE">
        <w:rPr>
          <w:rFonts w:ascii="Times New Roman" w:hAnsi="Times New Roman" w:cs="Times New Roman"/>
          <w:sz w:val="24"/>
          <w:szCs w:val="24"/>
        </w:rPr>
        <w:t xml:space="preserve"> no longer need EarlySteps for the VI.</w:t>
      </w:r>
      <w:r w:rsidR="008825A9">
        <w:rPr>
          <w:rFonts w:ascii="Times New Roman" w:hAnsi="Times New Roman" w:cs="Times New Roman"/>
          <w:sz w:val="24"/>
          <w:szCs w:val="24"/>
        </w:rPr>
        <w:t xml:space="preserve"> (There was much discussion that isn’t captured here. For more information please feel free to contact Brenda Sharp)</w:t>
      </w:r>
    </w:p>
    <w:p w:rsidR="00603FEE" w:rsidRDefault="003641DE" w:rsidP="003641DE">
      <w:pPr>
        <w:tabs>
          <w:tab w:val="left" w:pos="810"/>
        </w:tabs>
        <w:spacing w:line="240" w:lineRule="auto"/>
        <w:ind w:left="810"/>
        <w:rPr>
          <w:rFonts w:ascii="Times New Roman" w:hAnsi="Times New Roman" w:cs="Times New Roman"/>
          <w:sz w:val="24"/>
          <w:szCs w:val="24"/>
        </w:rPr>
      </w:pPr>
      <w:r>
        <w:rPr>
          <w:rFonts w:ascii="Times New Roman" w:hAnsi="Times New Roman" w:cs="Times New Roman"/>
          <w:sz w:val="24"/>
          <w:szCs w:val="24"/>
        </w:rPr>
        <w:t xml:space="preserve">Kathryne Hart explained that Louisiana doesn’t participate in a program called Babies Count. There are assessments that this program offers that can be helpful to EarlySteps in identifying vision issues in babies. </w:t>
      </w:r>
      <w:r w:rsidR="006E7FF2">
        <w:rPr>
          <w:rFonts w:ascii="Times New Roman" w:hAnsi="Times New Roman" w:cs="Times New Roman"/>
          <w:sz w:val="24"/>
          <w:szCs w:val="24"/>
        </w:rPr>
        <w:t xml:space="preserve"> </w:t>
      </w:r>
    </w:p>
    <w:p w:rsidR="000A744D" w:rsidRDefault="000A744D" w:rsidP="00931D51">
      <w:pPr>
        <w:pStyle w:val="ListParagraph"/>
        <w:numPr>
          <w:ilvl w:val="0"/>
          <w:numId w:val="2"/>
        </w:numPr>
        <w:spacing w:line="240" w:lineRule="auto"/>
        <w:rPr>
          <w:rFonts w:ascii="Times New Roman" w:hAnsi="Times New Roman" w:cs="Times New Roman"/>
          <w:b/>
          <w:sz w:val="24"/>
          <w:szCs w:val="24"/>
        </w:rPr>
      </w:pPr>
      <w:r w:rsidRPr="00B92D99">
        <w:rPr>
          <w:rFonts w:ascii="Times New Roman" w:hAnsi="Times New Roman" w:cs="Times New Roman"/>
          <w:b/>
          <w:sz w:val="24"/>
          <w:szCs w:val="24"/>
        </w:rPr>
        <w:t>SSIP Committee Reports</w:t>
      </w:r>
    </w:p>
    <w:p w:rsidR="00B92D99" w:rsidRPr="00B92D99" w:rsidRDefault="00B92D99" w:rsidP="00B92D99">
      <w:pPr>
        <w:pStyle w:val="ListParagraph"/>
        <w:spacing w:line="240" w:lineRule="auto"/>
        <w:rPr>
          <w:rFonts w:ascii="Times New Roman" w:hAnsi="Times New Roman" w:cs="Times New Roman"/>
          <w:b/>
          <w:sz w:val="24"/>
          <w:szCs w:val="24"/>
        </w:rPr>
      </w:pPr>
    </w:p>
    <w:p w:rsidR="00070905" w:rsidRPr="00B92D99" w:rsidRDefault="0042373A" w:rsidP="00931D51">
      <w:pPr>
        <w:pStyle w:val="ListParagraph"/>
        <w:numPr>
          <w:ilvl w:val="0"/>
          <w:numId w:val="7"/>
        </w:numPr>
        <w:spacing w:line="240" w:lineRule="auto"/>
        <w:rPr>
          <w:rFonts w:ascii="Times New Roman" w:hAnsi="Times New Roman" w:cs="Times New Roman"/>
          <w:sz w:val="24"/>
          <w:szCs w:val="24"/>
        </w:rPr>
      </w:pPr>
      <w:r w:rsidRPr="00B92D99">
        <w:rPr>
          <w:rFonts w:ascii="Times New Roman" w:hAnsi="Times New Roman" w:cs="Times New Roman"/>
          <w:b/>
          <w:sz w:val="24"/>
          <w:szCs w:val="24"/>
        </w:rPr>
        <w:t xml:space="preserve">Family Assessment Workgroup – </w:t>
      </w:r>
      <w:r w:rsidRPr="00B92D99">
        <w:rPr>
          <w:rFonts w:ascii="Times New Roman" w:hAnsi="Times New Roman" w:cs="Times New Roman"/>
          <w:sz w:val="24"/>
          <w:szCs w:val="24"/>
        </w:rPr>
        <w:t>Monica Stamply (EarlySteps COS)</w:t>
      </w:r>
    </w:p>
    <w:p w:rsidR="009E2C53" w:rsidRDefault="009E2C53" w:rsidP="009E2C53">
      <w:pPr>
        <w:pStyle w:val="ListParagraph"/>
        <w:spacing w:line="240" w:lineRule="auto"/>
        <w:ind w:left="1080"/>
        <w:rPr>
          <w:rFonts w:ascii="Times New Roman" w:hAnsi="Times New Roman" w:cs="Times New Roman"/>
          <w:sz w:val="24"/>
          <w:szCs w:val="24"/>
        </w:rPr>
      </w:pPr>
    </w:p>
    <w:p w:rsidR="0083653A" w:rsidRPr="00B92D99" w:rsidRDefault="009E2C53" w:rsidP="00B92D99">
      <w:pPr>
        <w:pStyle w:val="ListParagraph"/>
        <w:rPr>
          <w:rFonts w:ascii="Times New Roman" w:hAnsi="Times New Roman" w:cs="Times New Roman"/>
          <w:sz w:val="24"/>
          <w:szCs w:val="24"/>
        </w:rPr>
      </w:pPr>
      <w:r w:rsidRPr="009E2C53">
        <w:rPr>
          <w:rFonts w:ascii="Times New Roman" w:hAnsi="Times New Roman" w:cs="Times New Roman"/>
          <w:sz w:val="24"/>
          <w:szCs w:val="24"/>
        </w:rPr>
        <w:t>On 10/10/19, the Family Assessment Workgroup met in Baton Rouge.  SPOEs in Regions 3, 4, 5, 6 and 10 will continue with the implementation phase by completing the Fidelity Tools and submitting them to their respective Regional Coordinator.  The Family Assessment work plan has been updated.  All members of the Family Assessment Workgroup have received a copy of the Family Assessment work plan, practice profile and a copy of the DEC Recommended Practices.</w:t>
      </w:r>
    </w:p>
    <w:p w:rsidR="001C133E" w:rsidRPr="002231EC" w:rsidRDefault="001C133E" w:rsidP="00070905">
      <w:pPr>
        <w:pStyle w:val="ListParagraph"/>
        <w:spacing w:line="240" w:lineRule="auto"/>
        <w:ind w:left="1080"/>
        <w:rPr>
          <w:rFonts w:ascii="Times New Roman" w:hAnsi="Times New Roman" w:cs="Times New Roman"/>
          <w:sz w:val="24"/>
          <w:szCs w:val="24"/>
        </w:rPr>
      </w:pPr>
    </w:p>
    <w:p w:rsidR="00B34D53" w:rsidRPr="00B92D99" w:rsidRDefault="002C59C3" w:rsidP="00931D51">
      <w:pPr>
        <w:pStyle w:val="ListParagraph"/>
        <w:numPr>
          <w:ilvl w:val="0"/>
          <w:numId w:val="7"/>
        </w:numPr>
        <w:spacing w:line="240" w:lineRule="auto"/>
        <w:rPr>
          <w:rFonts w:ascii="Times New Roman" w:hAnsi="Times New Roman" w:cs="Times New Roman"/>
          <w:sz w:val="24"/>
          <w:szCs w:val="24"/>
        </w:rPr>
      </w:pPr>
      <w:r w:rsidRPr="00B92D99">
        <w:rPr>
          <w:rFonts w:ascii="Times New Roman" w:hAnsi="Times New Roman" w:cs="Times New Roman"/>
          <w:b/>
          <w:sz w:val="24"/>
          <w:szCs w:val="24"/>
        </w:rPr>
        <w:t>Service Delivery Supports Family Priorities</w:t>
      </w:r>
      <w:r w:rsidRPr="00B92D99">
        <w:rPr>
          <w:rFonts w:ascii="Times New Roman" w:hAnsi="Times New Roman" w:cs="Times New Roman"/>
          <w:sz w:val="24"/>
          <w:szCs w:val="24"/>
        </w:rPr>
        <w:t xml:space="preserve"> – April Hearron (RC for Region 7 – Shreveport Area)</w:t>
      </w:r>
    </w:p>
    <w:p w:rsidR="009E2C53" w:rsidRDefault="009E2C53" w:rsidP="00B92D99">
      <w:pPr>
        <w:pStyle w:val="NormalWeb"/>
        <w:tabs>
          <w:tab w:val="left" w:pos="720"/>
        </w:tabs>
        <w:ind w:left="720"/>
        <w:rPr>
          <w:rFonts w:ascii="Calibri" w:hAnsi="Calibri" w:cs="Calibri"/>
          <w:color w:val="000000"/>
        </w:rPr>
      </w:pPr>
      <w:r>
        <w:rPr>
          <w:rFonts w:ascii="Calibri" w:hAnsi="Calibri" w:cs="Calibri"/>
          <w:color w:val="000000"/>
        </w:rPr>
        <w:t>Our work group finalized the home visiting tool and all regional coordinators were trained on how to administer the tool.  Every regional coordinator will have 3 observations completed by the January meeting and those will be reviewed.  The work group will now start focusing on developing a fidelity tool for childcare visits.</w:t>
      </w:r>
    </w:p>
    <w:p w:rsidR="00B92D99" w:rsidRDefault="00B92D99" w:rsidP="009E2C53">
      <w:pPr>
        <w:pStyle w:val="NormalWeb"/>
        <w:ind w:left="1080"/>
        <w:rPr>
          <w:rFonts w:ascii="Calibri" w:hAnsi="Calibri" w:cs="Calibri"/>
          <w:color w:val="000000"/>
        </w:rPr>
      </w:pPr>
    </w:p>
    <w:p w:rsidR="009E2C53" w:rsidRPr="00B92D99" w:rsidRDefault="002C59C3" w:rsidP="00931D51">
      <w:pPr>
        <w:pStyle w:val="ListParagraph"/>
        <w:numPr>
          <w:ilvl w:val="0"/>
          <w:numId w:val="7"/>
        </w:numPr>
        <w:tabs>
          <w:tab w:val="left" w:pos="1080"/>
        </w:tabs>
        <w:spacing w:line="240" w:lineRule="auto"/>
        <w:rPr>
          <w:rFonts w:ascii="Times New Roman" w:hAnsi="Times New Roman" w:cs="Times New Roman"/>
          <w:sz w:val="24"/>
          <w:szCs w:val="24"/>
        </w:rPr>
      </w:pPr>
      <w:r w:rsidRPr="00B92D99">
        <w:rPr>
          <w:rFonts w:ascii="Times New Roman" w:hAnsi="Times New Roman" w:cs="Times New Roman"/>
          <w:b/>
          <w:sz w:val="24"/>
          <w:szCs w:val="24"/>
        </w:rPr>
        <w:t>Team Based Practice Supports</w:t>
      </w:r>
      <w:r w:rsidRPr="00B92D99">
        <w:rPr>
          <w:rFonts w:ascii="Times New Roman" w:hAnsi="Times New Roman" w:cs="Times New Roman"/>
          <w:sz w:val="24"/>
          <w:szCs w:val="24"/>
        </w:rPr>
        <w:t xml:space="preserve"> – Timothy Butler (RC for Region 3 – Lutcher Area)</w:t>
      </w:r>
    </w:p>
    <w:p w:rsidR="009E2C53" w:rsidRPr="009E2C53" w:rsidRDefault="009E2C53" w:rsidP="00B92D99">
      <w:pPr>
        <w:pStyle w:val="ListParagraph"/>
        <w:tabs>
          <w:tab w:val="left" w:pos="1080"/>
        </w:tabs>
        <w:spacing w:line="240" w:lineRule="auto"/>
        <w:ind w:left="360"/>
        <w:rPr>
          <w:rFonts w:ascii="Times New Roman" w:hAnsi="Times New Roman" w:cs="Times New Roman"/>
          <w:sz w:val="24"/>
          <w:szCs w:val="24"/>
        </w:rPr>
      </w:pPr>
    </w:p>
    <w:p w:rsidR="009E2C53" w:rsidRDefault="009E2C53" w:rsidP="00B92D99">
      <w:pPr>
        <w:pStyle w:val="ListParagraph"/>
        <w:rPr>
          <w:sz w:val="24"/>
          <w:szCs w:val="24"/>
        </w:rPr>
      </w:pPr>
      <w:r w:rsidRPr="009E2C53">
        <w:rPr>
          <w:sz w:val="24"/>
          <w:szCs w:val="24"/>
        </w:rPr>
        <w:t xml:space="preserve">Group met on October 10, 2019 with 19 individuals attending. We discussed the continued piloting of the Teaming Fidelity Tool and reviewed the results for the last two quarters which showed average score on all items of 2.6 with 3 being the maximum score for the Division for Early Childhood practice being in place. The Teaming Fidelity Tool will continue to be piloted over the next quarter with the results being discussed at the January 2020 SICC meeting. Statewide training and implementation of the Teaming Fidelity Tool is in the planning stages for statewide roll out with Service Coordination Agencies and System Points of Entries. </w:t>
      </w:r>
    </w:p>
    <w:p w:rsidR="009E2C53" w:rsidRPr="009E2C53" w:rsidRDefault="009E2C53" w:rsidP="009E2C53">
      <w:pPr>
        <w:pStyle w:val="ListParagraph"/>
        <w:ind w:left="1080"/>
        <w:rPr>
          <w:sz w:val="24"/>
          <w:szCs w:val="24"/>
        </w:rPr>
      </w:pPr>
    </w:p>
    <w:p w:rsidR="009E2C53" w:rsidRPr="009E2C53" w:rsidRDefault="009E2C53" w:rsidP="00B92D99">
      <w:pPr>
        <w:pStyle w:val="ListParagraph"/>
        <w:rPr>
          <w:sz w:val="24"/>
          <w:szCs w:val="24"/>
        </w:rPr>
      </w:pPr>
      <w:r w:rsidRPr="009E2C53">
        <w:rPr>
          <w:sz w:val="24"/>
          <w:szCs w:val="24"/>
        </w:rPr>
        <w:lastRenderedPageBreak/>
        <w:t xml:space="preserve">A discussion also took place on the Notice of Action/Team Meeting Minutes Form that was modified and piloted over the last two quarters. Positive feedback was received and continue piloting will take place over the next quarter which will be discussed again at the January 2020 SICC meeting with statewide rollout planned in the near future. </w:t>
      </w:r>
    </w:p>
    <w:p w:rsidR="002C59C3" w:rsidRPr="002231EC" w:rsidRDefault="00FC7300" w:rsidP="002428DF">
      <w:pPr>
        <w:spacing w:line="240" w:lineRule="auto"/>
        <w:rPr>
          <w:rFonts w:ascii="Times New Roman" w:hAnsi="Times New Roman" w:cs="Times New Roman"/>
          <w:b/>
          <w:sz w:val="24"/>
          <w:szCs w:val="24"/>
        </w:rPr>
      </w:pPr>
      <w:r w:rsidRPr="002231EC">
        <w:rPr>
          <w:rFonts w:ascii="Times New Roman" w:hAnsi="Times New Roman" w:cs="Times New Roman"/>
          <w:b/>
          <w:sz w:val="24"/>
          <w:szCs w:val="24"/>
        </w:rPr>
        <w:t xml:space="preserve">V. </w:t>
      </w:r>
      <w:r w:rsidRPr="002231EC">
        <w:rPr>
          <w:rFonts w:ascii="Times New Roman" w:hAnsi="Times New Roman" w:cs="Times New Roman"/>
          <w:b/>
          <w:sz w:val="24"/>
          <w:szCs w:val="24"/>
        </w:rPr>
        <w:tab/>
      </w:r>
      <w:r w:rsidR="002C59C3" w:rsidRPr="002231EC">
        <w:rPr>
          <w:rFonts w:ascii="Times New Roman" w:hAnsi="Times New Roman" w:cs="Times New Roman"/>
          <w:b/>
          <w:sz w:val="24"/>
          <w:szCs w:val="24"/>
        </w:rPr>
        <w:t>Other Business</w:t>
      </w:r>
    </w:p>
    <w:p w:rsidR="009B565F" w:rsidRPr="009E2C53" w:rsidRDefault="00002C5A" w:rsidP="00931D51">
      <w:pPr>
        <w:pStyle w:val="ListParagraph"/>
        <w:numPr>
          <w:ilvl w:val="0"/>
          <w:numId w:val="6"/>
        </w:numPr>
        <w:rPr>
          <w:rFonts w:ascii="Times New Roman" w:hAnsi="Times New Roman" w:cs="Times New Roman"/>
          <w:sz w:val="24"/>
          <w:szCs w:val="24"/>
        </w:rPr>
      </w:pPr>
      <w:r w:rsidRPr="002E1733">
        <w:rPr>
          <w:rFonts w:ascii="Times New Roman" w:hAnsi="Times New Roman" w:cs="Times New Roman"/>
          <w:b/>
          <w:sz w:val="24"/>
          <w:szCs w:val="24"/>
        </w:rPr>
        <w:t>Orientation</w:t>
      </w:r>
      <w:r w:rsidR="00246E3E" w:rsidRPr="002E1733">
        <w:rPr>
          <w:rFonts w:ascii="Times New Roman" w:hAnsi="Times New Roman" w:cs="Times New Roman"/>
          <w:b/>
          <w:sz w:val="24"/>
          <w:szCs w:val="24"/>
        </w:rPr>
        <w:t xml:space="preserve"> </w:t>
      </w:r>
    </w:p>
    <w:p w:rsidR="009E2C53" w:rsidRDefault="009E2C53" w:rsidP="00B92D99">
      <w:pPr>
        <w:pStyle w:val="ListParagraph"/>
        <w:rPr>
          <w:rFonts w:ascii="Times New Roman" w:hAnsi="Times New Roman" w:cs="Times New Roman"/>
          <w:sz w:val="24"/>
          <w:szCs w:val="24"/>
        </w:rPr>
      </w:pPr>
      <w:r>
        <w:rPr>
          <w:rFonts w:ascii="Times New Roman" w:hAnsi="Times New Roman" w:cs="Times New Roman"/>
          <w:sz w:val="24"/>
          <w:szCs w:val="24"/>
        </w:rPr>
        <w:t>It was decided that orientation will be held for one hour during the lunch break on days of the SICC meetings.</w:t>
      </w:r>
      <w:r w:rsidR="00B92D99">
        <w:rPr>
          <w:rFonts w:ascii="Times New Roman" w:hAnsi="Times New Roman" w:cs="Times New Roman"/>
          <w:sz w:val="24"/>
          <w:szCs w:val="24"/>
        </w:rPr>
        <w:t xml:space="preserve"> </w:t>
      </w:r>
    </w:p>
    <w:p w:rsidR="00B92D99" w:rsidRDefault="00B92D99" w:rsidP="00B92D99">
      <w:pPr>
        <w:pStyle w:val="ListParagraph"/>
        <w:rPr>
          <w:rFonts w:ascii="Times New Roman" w:hAnsi="Times New Roman" w:cs="Times New Roman"/>
          <w:sz w:val="24"/>
          <w:szCs w:val="24"/>
        </w:rPr>
      </w:pPr>
    </w:p>
    <w:p w:rsidR="00B92D99" w:rsidRPr="00B92D99" w:rsidRDefault="00B92D99" w:rsidP="00B92D99">
      <w:pPr>
        <w:pStyle w:val="ListParagraph"/>
        <w:rPr>
          <w:rFonts w:ascii="Times New Roman" w:hAnsi="Times New Roman" w:cs="Times New Roman"/>
          <w:b/>
          <w:sz w:val="24"/>
          <w:szCs w:val="24"/>
        </w:rPr>
      </w:pPr>
      <w:r w:rsidRPr="00B92D99">
        <w:rPr>
          <w:rFonts w:ascii="Times New Roman" w:hAnsi="Times New Roman" w:cs="Times New Roman"/>
          <w:b/>
          <w:sz w:val="24"/>
          <w:szCs w:val="24"/>
        </w:rPr>
        <w:t>Ann Phillips motioned that SICC orientations will be held for 30 minutes during each of the lunch and learns that are held from 11:30 – 1:00pm during the SICC Quarterly meetings. Seconded by Jennifer Hannon. Motion Carried.</w:t>
      </w:r>
    </w:p>
    <w:p w:rsidR="009E2C53" w:rsidRPr="009E2C53" w:rsidRDefault="009E2C53" w:rsidP="009E2C53">
      <w:pPr>
        <w:pStyle w:val="ListParagraph"/>
        <w:rPr>
          <w:rFonts w:ascii="Times New Roman" w:hAnsi="Times New Roman" w:cs="Times New Roman"/>
          <w:sz w:val="24"/>
          <w:szCs w:val="24"/>
        </w:rPr>
      </w:pPr>
    </w:p>
    <w:p w:rsidR="009B565F" w:rsidRPr="008825A9" w:rsidRDefault="009E2C53" w:rsidP="00931D51">
      <w:pPr>
        <w:pStyle w:val="ListParagraph"/>
        <w:numPr>
          <w:ilvl w:val="0"/>
          <w:numId w:val="6"/>
        </w:numPr>
        <w:rPr>
          <w:rFonts w:ascii="Times New Roman" w:hAnsi="Times New Roman" w:cs="Times New Roman"/>
          <w:sz w:val="24"/>
          <w:szCs w:val="24"/>
        </w:rPr>
      </w:pPr>
      <w:r>
        <w:rPr>
          <w:rFonts w:ascii="Times New Roman" w:hAnsi="Times New Roman" w:cs="Times New Roman"/>
          <w:b/>
          <w:sz w:val="24"/>
          <w:szCs w:val="24"/>
        </w:rPr>
        <w:t>Agency Updates</w:t>
      </w:r>
    </w:p>
    <w:p w:rsidR="008825A9" w:rsidRPr="008825A9" w:rsidRDefault="008825A9" w:rsidP="008825A9">
      <w:pPr>
        <w:pStyle w:val="ListParagraph"/>
        <w:ind w:left="1080"/>
        <w:rPr>
          <w:rFonts w:ascii="Times New Roman" w:hAnsi="Times New Roman" w:cs="Times New Roman"/>
          <w:sz w:val="24"/>
          <w:szCs w:val="24"/>
        </w:rPr>
      </w:pPr>
      <w:r w:rsidRPr="008825A9">
        <w:rPr>
          <w:rFonts w:ascii="Times New Roman" w:hAnsi="Times New Roman" w:cs="Times New Roman"/>
          <w:sz w:val="24"/>
          <w:szCs w:val="24"/>
        </w:rPr>
        <w:t>LDOE- Preschool: Leslie Doyle gave on overview of their Family Childcare Pilot</w:t>
      </w:r>
    </w:p>
    <w:p w:rsidR="009E2C53" w:rsidRDefault="009E2C53" w:rsidP="00FC7300">
      <w:pPr>
        <w:pStyle w:val="ListParagraph"/>
        <w:rPr>
          <w:rFonts w:ascii="Times New Roman" w:hAnsi="Times New Roman" w:cs="Times New Roman"/>
          <w:b/>
          <w:sz w:val="24"/>
          <w:szCs w:val="24"/>
        </w:rPr>
      </w:pPr>
    </w:p>
    <w:p w:rsidR="00C73458" w:rsidRPr="00311116" w:rsidRDefault="00C73458" w:rsidP="00931D51">
      <w:pPr>
        <w:pStyle w:val="ListParagraph"/>
        <w:numPr>
          <w:ilvl w:val="0"/>
          <w:numId w:val="4"/>
        </w:numPr>
        <w:ind w:left="90" w:firstLine="0"/>
        <w:rPr>
          <w:rFonts w:ascii="Times New Roman" w:hAnsi="Times New Roman" w:cs="Times New Roman"/>
          <w:sz w:val="24"/>
          <w:szCs w:val="24"/>
        </w:rPr>
      </w:pPr>
      <w:r w:rsidRPr="002231EC">
        <w:rPr>
          <w:rFonts w:ascii="Times New Roman" w:hAnsi="Times New Roman" w:cs="Times New Roman"/>
          <w:b/>
          <w:sz w:val="24"/>
          <w:szCs w:val="24"/>
        </w:rPr>
        <w:t>Public Comments</w:t>
      </w:r>
    </w:p>
    <w:p w:rsidR="009B565F" w:rsidRPr="009B565F" w:rsidRDefault="00311116" w:rsidP="008825A9">
      <w:pPr>
        <w:rPr>
          <w:rFonts w:ascii="Times New Roman" w:hAnsi="Times New Roman" w:cs="Times New Roman"/>
          <w:b/>
          <w:sz w:val="24"/>
          <w:szCs w:val="24"/>
        </w:rPr>
      </w:pPr>
      <w:r>
        <w:rPr>
          <w:rFonts w:ascii="Times New Roman" w:hAnsi="Times New Roman" w:cs="Times New Roman"/>
          <w:sz w:val="24"/>
          <w:szCs w:val="24"/>
        </w:rPr>
        <w:tab/>
      </w:r>
      <w:r w:rsidR="008825A9">
        <w:rPr>
          <w:rFonts w:ascii="Times New Roman" w:hAnsi="Times New Roman" w:cs="Times New Roman"/>
          <w:sz w:val="24"/>
          <w:szCs w:val="24"/>
        </w:rPr>
        <w:t xml:space="preserve">Governor’s Office of Disability Affairs is looking for nominations for the Gold Awards. </w:t>
      </w:r>
    </w:p>
    <w:p w:rsidR="00942C1C" w:rsidRPr="002231EC" w:rsidRDefault="00FC7300" w:rsidP="00FC7300">
      <w:pPr>
        <w:rPr>
          <w:rFonts w:ascii="Times New Roman" w:hAnsi="Times New Roman" w:cs="Times New Roman"/>
          <w:b/>
          <w:sz w:val="24"/>
          <w:szCs w:val="24"/>
        </w:rPr>
      </w:pPr>
      <w:r w:rsidRPr="002231EC">
        <w:rPr>
          <w:rFonts w:ascii="Times New Roman" w:hAnsi="Times New Roman" w:cs="Times New Roman"/>
          <w:b/>
          <w:sz w:val="24"/>
          <w:szCs w:val="24"/>
        </w:rPr>
        <w:t xml:space="preserve">VII. </w:t>
      </w:r>
      <w:r w:rsidRPr="002231EC">
        <w:rPr>
          <w:rFonts w:ascii="Times New Roman" w:hAnsi="Times New Roman" w:cs="Times New Roman"/>
          <w:b/>
          <w:sz w:val="24"/>
          <w:szCs w:val="24"/>
        </w:rPr>
        <w:tab/>
        <w:t>Adjournment</w:t>
      </w:r>
    </w:p>
    <w:p w:rsidR="009E0820" w:rsidRPr="002E1733" w:rsidRDefault="00FC7300" w:rsidP="00931D51">
      <w:pPr>
        <w:pStyle w:val="ListParagraph"/>
        <w:numPr>
          <w:ilvl w:val="0"/>
          <w:numId w:val="3"/>
        </w:numPr>
        <w:ind w:left="1080"/>
        <w:rPr>
          <w:rFonts w:ascii="Times New Roman" w:hAnsi="Times New Roman" w:cs="Times New Roman"/>
          <w:b/>
          <w:sz w:val="24"/>
          <w:szCs w:val="24"/>
        </w:rPr>
      </w:pPr>
      <w:r w:rsidRPr="002E1733">
        <w:rPr>
          <w:rFonts w:ascii="Times New Roman" w:hAnsi="Times New Roman" w:cs="Times New Roman"/>
          <w:b/>
          <w:sz w:val="24"/>
          <w:szCs w:val="24"/>
        </w:rPr>
        <w:t>Moti</w:t>
      </w:r>
      <w:r w:rsidR="002428DF" w:rsidRPr="002E1733">
        <w:rPr>
          <w:rFonts w:ascii="Times New Roman" w:hAnsi="Times New Roman" w:cs="Times New Roman"/>
          <w:b/>
          <w:sz w:val="24"/>
          <w:szCs w:val="24"/>
        </w:rPr>
        <w:t>on to adjourn by</w:t>
      </w:r>
      <w:r w:rsidR="001835C7" w:rsidRPr="002E1733">
        <w:rPr>
          <w:rFonts w:ascii="Times New Roman" w:hAnsi="Times New Roman" w:cs="Times New Roman"/>
          <w:b/>
          <w:sz w:val="24"/>
          <w:szCs w:val="24"/>
        </w:rPr>
        <w:t xml:space="preserve"> </w:t>
      </w:r>
      <w:r w:rsidR="008825A9">
        <w:rPr>
          <w:rFonts w:ascii="Times New Roman" w:hAnsi="Times New Roman" w:cs="Times New Roman"/>
          <w:b/>
          <w:sz w:val="24"/>
          <w:szCs w:val="24"/>
        </w:rPr>
        <w:t>Angela Lorio</w:t>
      </w:r>
      <w:r w:rsidR="009B565F">
        <w:rPr>
          <w:rFonts w:ascii="Times New Roman" w:hAnsi="Times New Roman" w:cs="Times New Roman"/>
          <w:b/>
          <w:sz w:val="24"/>
          <w:szCs w:val="24"/>
        </w:rPr>
        <w:t xml:space="preserve">, seconded by </w:t>
      </w:r>
      <w:r w:rsidR="008825A9">
        <w:rPr>
          <w:rFonts w:ascii="Times New Roman" w:hAnsi="Times New Roman" w:cs="Times New Roman"/>
          <w:b/>
          <w:sz w:val="24"/>
          <w:szCs w:val="24"/>
        </w:rPr>
        <w:t>Leslie Doyle</w:t>
      </w:r>
      <w:r w:rsidR="009B565F">
        <w:rPr>
          <w:rFonts w:ascii="Times New Roman" w:hAnsi="Times New Roman" w:cs="Times New Roman"/>
          <w:b/>
          <w:sz w:val="24"/>
          <w:szCs w:val="24"/>
        </w:rPr>
        <w:t>. Motion Carried.</w:t>
      </w:r>
    </w:p>
    <w:sectPr w:rsidR="009E0820" w:rsidRPr="002E1733" w:rsidSect="001C133E">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1D55" w:rsidRDefault="00D51D55" w:rsidP="00FC7300">
      <w:pPr>
        <w:spacing w:after="0" w:line="240" w:lineRule="auto"/>
      </w:pPr>
      <w:r>
        <w:separator/>
      </w:r>
    </w:p>
  </w:endnote>
  <w:endnote w:type="continuationSeparator" w:id="0">
    <w:p w:rsidR="00D51D55" w:rsidRDefault="00D51D55" w:rsidP="00FC73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1D55" w:rsidRDefault="00D51D55" w:rsidP="00FC7300">
      <w:pPr>
        <w:spacing w:after="0" w:line="240" w:lineRule="auto"/>
      </w:pPr>
      <w:r>
        <w:separator/>
      </w:r>
    </w:p>
  </w:footnote>
  <w:footnote w:type="continuationSeparator" w:id="0">
    <w:p w:rsidR="00D51D55" w:rsidRDefault="00D51D55" w:rsidP="00FC73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94A87"/>
    <w:multiLevelType w:val="hybridMultilevel"/>
    <w:tmpl w:val="606EB156"/>
    <w:lvl w:ilvl="0" w:tplc="5556555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A0377B"/>
    <w:multiLevelType w:val="hybridMultilevel"/>
    <w:tmpl w:val="FCDAD688"/>
    <w:lvl w:ilvl="0" w:tplc="04090015">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372FDD"/>
    <w:multiLevelType w:val="hybridMultilevel"/>
    <w:tmpl w:val="C7BCF376"/>
    <w:lvl w:ilvl="0" w:tplc="237829D2">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2A67963"/>
    <w:multiLevelType w:val="hybridMultilevel"/>
    <w:tmpl w:val="3EDA803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251672C"/>
    <w:multiLevelType w:val="hybridMultilevel"/>
    <w:tmpl w:val="8F0C24E8"/>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FD95AEA"/>
    <w:multiLevelType w:val="hybridMultilevel"/>
    <w:tmpl w:val="1102ECEA"/>
    <w:lvl w:ilvl="0" w:tplc="484E3B30">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52A1527"/>
    <w:multiLevelType w:val="hybridMultilevel"/>
    <w:tmpl w:val="5BA40DB8"/>
    <w:lvl w:ilvl="0" w:tplc="2962050E">
      <w:start w:val="6"/>
      <w:numFmt w:val="upp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
  </w:num>
  <w:num w:numId="3">
    <w:abstractNumId w:val="3"/>
  </w:num>
  <w:num w:numId="4">
    <w:abstractNumId w:val="6"/>
  </w:num>
  <w:num w:numId="5">
    <w:abstractNumId w:val="5"/>
  </w:num>
  <w:num w:numId="6">
    <w:abstractNumId w:val="2"/>
  </w:num>
  <w:num w:numId="7">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F09"/>
    <w:rsid w:val="00002C5A"/>
    <w:rsid w:val="00015748"/>
    <w:rsid w:val="00070278"/>
    <w:rsid w:val="00070905"/>
    <w:rsid w:val="000A744D"/>
    <w:rsid w:val="000C68EC"/>
    <w:rsid w:val="000F4868"/>
    <w:rsid w:val="00104FA1"/>
    <w:rsid w:val="00124CAC"/>
    <w:rsid w:val="001574DE"/>
    <w:rsid w:val="001835C7"/>
    <w:rsid w:val="00184AFC"/>
    <w:rsid w:val="001B5B9D"/>
    <w:rsid w:val="001C133E"/>
    <w:rsid w:val="002231EC"/>
    <w:rsid w:val="002242C0"/>
    <w:rsid w:val="002352C5"/>
    <w:rsid w:val="00237425"/>
    <w:rsid w:val="00241D09"/>
    <w:rsid w:val="002428DF"/>
    <w:rsid w:val="00243D01"/>
    <w:rsid w:val="00246E3E"/>
    <w:rsid w:val="002657EC"/>
    <w:rsid w:val="00271F09"/>
    <w:rsid w:val="002822C0"/>
    <w:rsid w:val="00286426"/>
    <w:rsid w:val="002A18C0"/>
    <w:rsid w:val="002C59C3"/>
    <w:rsid w:val="002D4A39"/>
    <w:rsid w:val="002E1733"/>
    <w:rsid w:val="002E3B9C"/>
    <w:rsid w:val="002E3E9A"/>
    <w:rsid w:val="002F0605"/>
    <w:rsid w:val="002F221C"/>
    <w:rsid w:val="00311116"/>
    <w:rsid w:val="003121E2"/>
    <w:rsid w:val="00316D41"/>
    <w:rsid w:val="003233C8"/>
    <w:rsid w:val="003271FA"/>
    <w:rsid w:val="00333148"/>
    <w:rsid w:val="003521D7"/>
    <w:rsid w:val="003641DE"/>
    <w:rsid w:val="003A7370"/>
    <w:rsid w:val="003B3BFF"/>
    <w:rsid w:val="003C0C4B"/>
    <w:rsid w:val="003C0F28"/>
    <w:rsid w:val="003C0FE4"/>
    <w:rsid w:val="0042373A"/>
    <w:rsid w:val="00432614"/>
    <w:rsid w:val="00476194"/>
    <w:rsid w:val="00477062"/>
    <w:rsid w:val="00492441"/>
    <w:rsid w:val="004A1EF1"/>
    <w:rsid w:val="004B764F"/>
    <w:rsid w:val="004D3CC1"/>
    <w:rsid w:val="00507445"/>
    <w:rsid w:val="00517215"/>
    <w:rsid w:val="00545509"/>
    <w:rsid w:val="00585E4B"/>
    <w:rsid w:val="00587FB0"/>
    <w:rsid w:val="00596A51"/>
    <w:rsid w:val="005A1389"/>
    <w:rsid w:val="005A6F31"/>
    <w:rsid w:val="005B51A8"/>
    <w:rsid w:val="005B5745"/>
    <w:rsid w:val="005B5C56"/>
    <w:rsid w:val="005D6296"/>
    <w:rsid w:val="005E5383"/>
    <w:rsid w:val="005F0EEC"/>
    <w:rsid w:val="00603FEE"/>
    <w:rsid w:val="00613D10"/>
    <w:rsid w:val="006967D0"/>
    <w:rsid w:val="006B24A8"/>
    <w:rsid w:val="006B4A7E"/>
    <w:rsid w:val="006C6964"/>
    <w:rsid w:val="006D75CB"/>
    <w:rsid w:val="006E3E26"/>
    <w:rsid w:val="006E7FF2"/>
    <w:rsid w:val="00763230"/>
    <w:rsid w:val="00771157"/>
    <w:rsid w:val="00771A0B"/>
    <w:rsid w:val="0077723F"/>
    <w:rsid w:val="00790B36"/>
    <w:rsid w:val="007B6595"/>
    <w:rsid w:val="007C4A40"/>
    <w:rsid w:val="00800F9D"/>
    <w:rsid w:val="008104CE"/>
    <w:rsid w:val="00825D49"/>
    <w:rsid w:val="0083653A"/>
    <w:rsid w:val="00843A4F"/>
    <w:rsid w:val="00850278"/>
    <w:rsid w:val="00856A05"/>
    <w:rsid w:val="008623E7"/>
    <w:rsid w:val="00880A3D"/>
    <w:rsid w:val="008825A9"/>
    <w:rsid w:val="008B3F6D"/>
    <w:rsid w:val="008B62C5"/>
    <w:rsid w:val="009027DE"/>
    <w:rsid w:val="00907694"/>
    <w:rsid w:val="00931D51"/>
    <w:rsid w:val="00941D4C"/>
    <w:rsid w:val="00942C1C"/>
    <w:rsid w:val="009705F0"/>
    <w:rsid w:val="009B565F"/>
    <w:rsid w:val="009E0820"/>
    <w:rsid w:val="009E2C53"/>
    <w:rsid w:val="009E54BD"/>
    <w:rsid w:val="009E6656"/>
    <w:rsid w:val="009F7634"/>
    <w:rsid w:val="00A03DD5"/>
    <w:rsid w:val="00A07ABC"/>
    <w:rsid w:val="00A2158A"/>
    <w:rsid w:val="00A241BE"/>
    <w:rsid w:val="00A9486C"/>
    <w:rsid w:val="00AA53D2"/>
    <w:rsid w:val="00AC2A86"/>
    <w:rsid w:val="00AF0BF2"/>
    <w:rsid w:val="00B349F9"/>
    <w:rsid w:val="00B34D53"/>
    <w:rsid w:val="00B509B5"/>
    <w:rsid w:val="00B92D99"/>
    <w:rsid w:val="00B9391D"/>
    <w:rsid w:val="00BD1470"/>
    <w:rsid w:val="00BD3539"/>
    <w:rsid w:val="00BE4602"/>
    <w:rsid w:val="00C05A62"/>
    <w:rsid w:val="00C73458"/>
    <w:rsid w:val="00C827AD"/>
    <w:rsid w:val="00CC4390"/>
    <w:rsid w:val="00D16AF1"/>
    <w:rsid w:val="00D33C9A"/>
    <w:rsid w:val="00D42031"/>
    <w:rsid w:val="00D51D55"/>
    <w:rsid w:val="00D63FB2"/>
    <w:rsid w:val="00D64D6C"/>
    <w:rsid w:val="00D91D7A"/>
    <w:rsid w:val="00DA260E"/>
    <w:rsid w:val="00DC5261"/>
    <w:rsid w:val="00DF280B"/>
    <w:rsid w:val="00E054B7"/>
    <w:rsid w:val="00E20057"/>
    <w:rsid w:val="00E2208E"/>
    <w:rsid w:val="00E25D5B"/>
    <w:rsid w:val="00E47025"/>
    <w:rsid w:val="00E733DC"/>
    <w:rsid w:val="00EA30C4"/>
    <w:rsid w:val="00EB2CB2"/>
    <w:rsid w:val="00EC2341"/>
    <w:rsid w:val="00EC6C5E"/>
    <w:rsid w:val="00ED1433"/>
    <w:rsid w:val="00F138D1"/>
    <w:rsid w:val="00F311D6"/>
    <w:rsid w:val="00F400CE"/>
    <w:rsid w:val="00F71435"/>
    <w:rsid w:val="00F7565D"/>
    <w:rsid w:val="00F92FAC"/>
    <w:rsid w:val="00FA3F86"/>
    <w:rsid w:val="00FB6272"/>
    <w:rsid w:val="00FC7300"/>
    <w:rsid w:val="00FD6132"/>
    <w:rsid w:val="00FD6D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1BC40"/>
  <w15:docId w15:val="{29B7F954-56B0-4B8E-B147-13676FE8A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1F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1F09"/>
    <w:pPr>
      <w:ind w:left="720"/>
      <w:contextualSpacing/>
    </w:pPr>
  </w:style>
  <w:style w:type="paragraph" w:styleId="BalloonText">
    <w:name w:val="Balloon Text"/>
    <w:basedOn w:val="Normal"/>
    <w:link w:val="BalloonTextChar"/>
    <w:uiPriority w:val="99"/>
    <w:semiHidden/>
    <w:unhideWhenUsed/>
    <w:rsid w:val="00BD14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1470"/>
    <w:rPr>
      <w:rFonts w:ascii="Tahoma" w:hAnsi="Tahoma" w:cs="Tahoma"/>
      <w:sz w:val="16"/>
      <w:szCs w:val="16"/>
    </w:rPr>
  </w:style>
  <w:style w:type="character" w:styleId="Hyperlink">
    <w:name w:val="Hyperlink"/>
    <w:basedOn w:val="DefaultParagraphFont"/>
    <w:uiPriority w:val="99"/>
    <w:unhideWhenUsed/>
    <w:rsid w:val="005B5745"/>
    <w:rPr>
      <w:color w:val="0000FF" w:themeColor="hyperlink"/>
      <w:u w:val="single"/>
    </w:rPr>
  </w:style>
  <w:style w:type="paragraph" w:styleId="Header">
    <w:name w:val="header"/>
    <w:basedOn w:val="Normal"/>
    <w:link w:val="HeaderChar"/>
    <w:uiPriority w:val="99"/>
    <w:unhideWhenUsed/>
    <w:rsid w:val="00FC73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7300"/>
  </w:style>
  <w:style w:type="paragraph" w:styleId="Footer">
    <w:name w:val="footer"/>
    <w:basedOn w:val="Normal"/>
    <w:link w:val="FooterChar"/>
    <w:uiPriority w:val="99"/>
    <w:unhideWhenUsed/>
    <w:rsid w:val="00FC73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7300"/>
  </w:style>
  <w:style w:type="paragraph" w:customStyle="1" w:styleId="gdp">
    <w:name w:val="gd_p"/>
    <w:basedOn w:val="Normal"/>
    <w:rsid w:val="00FA3F86"/>
    <w:pPr>
      <w:spacing w:before="100" w:beforeAutospacing="1" w:after="100" w:afterAutospacing="1" w:line="240" w:lineRule="auto"/>
    </w:pPr>
    <w:rPr>
      <w:rFonts w:ascii="Times New Roman" w:eastAsia="Calibri" w:hAnsi="Times New Roman" w:cs="Times New Roman"/>
      <w:sz w:val="24"/>
      <w:szCs w:val="24"/>
    </w:rPr>
  </w:style>
  <w:style w:type="paragraph" w:styleId="NormalWeb">
    <w:name w:val="Normal (Web)"/>
    <w:basedOn w:val="Normal"/>
    <w:uiPriority w:val="99"/>
    <w:semiHidden/>
    <w:unhideWhenUsed/>
    <w:rsid w:val="009E2C53"/>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0901006">
      <w:bodyDiv w:val="1"/>
      <w:marLeft w:val="0"/>
      <w:marRight w:val="0"/>
      <w:marTop w:val="0"/>
      <w:marBottom w:val="0"/>
      <w:divBdr>
        <w:top w:val="none" w:sz="0" w:space="0" w:color="auto"/>
        <w:left w:val="none" w:sz="0" w:space="0" w:color="auto"/>
        <w:bottom w:val="none" w:sz="0" w:space="0" w:color="auto"/>
        <w:right w:val="none" w:sz="0" w:space="0" w:color="auto"/>
      </w:divBdr>
    </w:div>
    <w:div w:id="677846981">
      <w:bodyDiv w:val="1"/>
      <w:marLeft w:val="0"/>
      <w:marRight w:val="0"/>
      <w:marTop w:val="0"/>
      <w:marBottom w:val="0"/>
      <w:divBdr>
        <w:top w:val="none" w:sz="0" w:space="0" w:color="auto"/>
        <w:left w:val="none" w:sz="0" w:space="0" w:color="auto"/>
        <w:bottom w:val="none" w:sz="0" w:space="0" w:color="auto"/>
        <w:right w:val="none" w:sz="0" w:space="0" w:color="auto"/>
      </w:divBdr>
    </w:div>
    <w:div w:id="1284507635">
      <w:bodyDiv w:val="1"/>
      <w:marLeft w:val="0"/>
      <w:marRight w:val="0"/>
      <w:marTop w:val="0"/>
      <w:marBottom w:val="0"/>
      <w:divBdr>
        <w:top w:val="none" w:sz="0" w:space="0" w:color="auto"/>
        <w:left w:val="none" w:sz="0" w:space="0" w:color="auto"/>
        <w:bottom w:val="none" w:sz="0" w:space="0" w:color="auto"/>
        <w:right w:val="none" w:sz="0" w:space="0" w:color="auto"/>
      </w:divBdr>
    </w:div>
    <w:div w:id="1338730224">
      <w:bodyDiv w:val="1"/>
      <w:marLeft w:val="0"/>
      <w:marRight w:val="0"/>
      <w:marTop w:val="0"/>
      <w:marBottom w:val="0"/>
      <w:divBdr>
        <w:top w:val="none" w:sz="0" w:space="0" w:color="auto"/>
        <w:left w:val="none" w:sz="0" w:space="0" w:color="auto"/>
        <w:bottom w:val="none" w:sz="0" w:space="0" w:color="auto"/>
        <w:right w:val="none" w:sz="0" w:space="0" w:color="auto"/>
      </w:divBdr>
    </w:div>
    <w:div w:id="1928614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E7FA48-DD81-44F9-871D-D9E82CD11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1125</Words>
  <Characters>6418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Washington, Melanie</dc:creator>
  <cp:lastModifiedBy>Washington, Melanie</cp:lastModifiedBy>
  <cp:revision>2</cp:revision>
  <cp:lastPrinted>2018-05-01T18:23:00Z</cp:lastPrinted>
  <dcterms:created xsi:type="dcterms:W3CDTF">2020-01-07T16:25:00Z</dcterms:created>
  <dcterms:modified xsi:type="dcterms:W3CDTF">2020-01-07T16:25:00Z</dcterms:modified>
</cp:coreProperties>
</file>